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Betoning"/>
          <w:rFonts w:ascii="Arial" w:eastAsiaTheme="majorEastAsia" w:hAnsi="Arial" w:cs="Arial"/>
          <w:b/>
          <w:bCs/>
          <w:color w:val="000000"/>
          <w:sz w:val="29"/>
          <w:szCs w:val="29"/>
        </w:rPr>
        <w:t xml:space="preserve">Transkriberingen är </w:t>
      </w:r>
      <w:proofErr w:type="spellStart"/>
      <w:r>
        <w:rPr>
          <w:rStyle w:val="Betoning"/>
          <w:rFonts w:ascii="Arial" w:eastAsiaTheme="majorEastAsia" w:hAnsi="Arial" w:cs="Arial"/>
          <w:b/>
          <w:bCs/>
          <w:color w:val="000000"/>
          <w:sz w:val="29"/>
          <w:szCs w:val="29"/>
        </w:rPr>
        <w:t>ai</w:t>
      </w:r>
      <w:proofErr w:type="spellEnd"/>
      <w:r>
        <w:rPr>
          <w:rStyle w:val="Betoning"/>
          <w:rFonts w:ascii="Arial" w:eastAsiaTheme="majorEastAsia" w:hAnsi="Arial" w:cs="Arial"/>
          <w:b/>
          <w:bCs/>
          <w:color w:val="000000"/>
          <w:sz w:val="29"/>
          <w:szCs w:val="29"/>
        </w:rPr>
        <w:t>-genererad, vi vill därför reservera oss för eventuella fel.</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xml:space="preserve"> Du lyssnar på en </w:t>
      </w:r>
      <w:proofErr w:type="spellStart"/>
      <w:r>
        <w:rPr>
          <w:rFonts w:ascii="Arial" w:hAnsi="Arial" w:cs="Arial"/>
          <w:color w:val="000000"/>
          <w:sz w:val="29"/>
          <w:szCs w:val="29"/>
        </w:rPr>
        <w:t>podd</w:t>
      </w:r>
      <w:proofErr w:type="spellEnd"/>
      <w:r>
        <w:rPr>
          <w:rFonts w:ascii="Arial" w:hAnsi="Arial" w:cs="Arial"/>
          <w:color w:val="000000"/>
          <w:sz w:val="29"/>
          <w:szCs w:val="29"/>
        </w:rPr>
        <w:t xml:space="preserve"> om demokrati från myndigheten Forum för levande historia.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Mitt namn är Mikael Öhman Almén och jag jobbar på Forum för levande historia.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Yttrandefriheten är en hörnsten i demokratin, också för den som jobbar i det offentliga.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Samtidigt bygger tilliten till det offentliga på att förvaltningen är opartisk.</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Nu ska vi prata om den här balansgången: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Hur långt sträcker sig egentligen offentliganställdas frihet att säga sin mening? Och när kanske man till och med har ansvar att säga ifrån? Vad går gränsen mellan att använda sin röst och att gå för långt?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Välkomna till er, Nils Funke, journalist och författare inom yttrandefrihetsfrågor.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Thomas Bull, justitiekansler.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Thomas, om vi börjar med dig.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Vilken yttrandefrihet har offentliganställda och vilka begränsningar finns i den?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Thomas: Ja, i grund och botten så gäller samma yttrandefrihet för offentliganställda som för alla andra som befinner sig i Sverige.</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Så det är liksom grundplattan.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är inte egentligen någon annorlunda.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lastRenderedPageBreak/>
        <w:t>Men sen så kan det beroende på var man arbetar i det offentliga vara så att det finns sekretessregler.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de begränsar ju ens yttrandefrihet.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w:t>
      </w:r>
      <w:r>
        <w:rPr>
          <w:rFonts w:ascii="Arial" w:hAnsi="Arial" w:cs="Arial"/>
          <w:color w:val="000000"/>
          <w:sz w:val="29"/>
          <w:szCs w:val="29"/>
        </w:rPr>
        <w:t> Här är ett vackert ord på många ställen i grundlagarna.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Var och en är försäkrad.</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Både offentliga anställda, privatanställda, arbetslösa, barn, åldringar, dementa personer.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Alla har de här rättigheterna och de begränsningar som finns också.</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Thomas, vad innebär meddelarfriheten? Och vilka omfattas av det här meddelarskyddet?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w:t>
      </w:r>
      <w:r>
        <w:rPr>
          <w:rFonts w:ascii="Arial" w:hAnsi="Arial" w:cs="Arial"/>
          <w:color w:val="000000"/>
          <w:sz w:val="29"/>
          <w:szCs w:val="29"/>
        </w:rPr>
        <w:t> Meddelarfriheten och meddelarskyddet innebär att när man har kontakter för att publicera sig i massmedia exempelvis så har man ett särskilt skydd.</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i det innefattas sånt som källskydd där journalister och andra inte ska avslöja var de har fått sina källor ifrån och en hel del annat.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det är också ett skydd som alla har.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spelar ingen roll var man är eller vem man är.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Meddelarskyddet gäller alla.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Men det gäller i särskilt i kontakten med någon som ägnar sig åt en publicistisk eller journalistisk verksamhet.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Och finns det undantag från meddelarfriheten?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w:t>
      </w:r>
      <w:r>
        <w:rPr>
          <w:rFonts w:ascii="Arial" w:hAnsi="Arial" w:cs="Arial"/>
          <w:color w:val="000000"/>
          <w:sz w:val="29"/>
          <w:szCs w:val="29"/>
        </w:rPr>
        <w:t> Ja, det gör det såklart.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Ingenting är ju så enkelt här i världen så att det inte finns undantag.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lastRenderedPageBreak/>
        <w:t>Det finns ju vissa områden där man har ansett att det är så känsligt.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Exempelvis försvarshemligheter, vissa typer av mycket integritetskänsliga uppgifter där man faktiskt, trots att man har meddelarfrihet, ändå inte får lämna vidare uppgifter.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Spelar det någon roll om man använder sin meddelarfrihet på jobbet eller på fritiden?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 </w:t>
      </w:r>
      <w:r>
        <w:rPr>
          <w:rFonts w:ascii="Arial" w:hAnsi="Arial" w:cs="Arial"/>
          <w:color w:val="000000"/>
          <w:sz w:val="29"/>
          <w:szCs w:val="29"/>
        </w:rPr>
        <w:t>Nej.</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Är det någon skillnad på att prata med media jämfört med att skriva på sociala medier?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w:t>
      </w:r>
      <w:r>
        <w:rPr>
          <w:rFonts w:ascii="Arial" w:hAnsi="Arial" w:cs="Arial"/>
          <w:color w:val="000000"/>
          <w:sz w:val="29"/>
          <w:szCs w:val="29"/>
        </w:rPr>
        <w:t> Ja, men det är ju det.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är en ganska stor skillnad, precis som vi sa här nyss, att meddelarfriheten gäller när du är i kontakt med media eller någon som sysslar med journalistisk verksamhet.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Medan skriver du själv på sociala medier, ja, då får du ta eget ansvar för det som står där.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du har inte den här friheten att vara anonym, exempelvis, som meddelarskyddet kan ge.</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en del annat.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Så det är en ganska stor skillnad.</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w:t>
      </w:r>
      <w:r>
        <w:rPr>
          <w:rFonts w:ascii="Arial" w:hAnsi="Arial" w:cs="Arial"/>
          <w:color w:val="000000"/>
          <w:sz w:val="29"/>
          <w:szCs w:val="29"/>
        </w:rPr>
        <w:t> Jo, det är en väldigt stor skillnad.</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just det här meddelarskyddet, det består ju av ett antal skyddsnät.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 xml:space="preserve">Dels är ju då det här efterforskningsförbudet att myndigheten </w:t>
      </w:r>
      <w:proofErr w:type="gramStart"/>
      <w:r>
        <w:rPr>
          <w:rFonts w:ascii="Arial" w:hAnsi="Arial" w:cs="Arial"/>
          <w:color w:val="000000"/>
          <w:sz w:val="29"/>
          <w:szCs w:val="29"/>
        </w:rPr>
        <w:t>får inte</w:t>
      </w:r>
      <w:proofErr w:type="gramEnd"/>
      <w:r>
        <w:rPr>
          <w:rFonts w:ascii="Arial" w:hAnsi="Arial" w:cs="Arial"/>
          <w:color w:val="000000"/>
          <w:sz w:val="29"/>
          <w:szCs w:val="29"/>
        </w:rPr>
        <w:t xml:space="preserve"> efterforska vem det är som har lämnat en viss uppgift.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lastRenderedPageBreak/>
        <w:t>Och sen har vi ju då den här tystnadsplikten som då träffar de som får informationen att man aldrig, inte ens av ovarsamhet, är straffbart att av ovarsamhet berätta vem det är som har lämnat en viss uppgift.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sen finns det också ett repressalieförbud för myndigheterna.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Och vad innebär repressalieförbudet, Thomas?</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w:t>
      </w:r>
      <w:r>
        <w:rPr>
          <w:rFonts w:ascii="Arial" w:hAnsi="Arial" w:cs="Arial"/>
          <w:color w:val="000000"/>
          <w:sz w:val="29"/>
          <w:szCs w:val="29"/>
        </w:rPr>
        <w:t xml:space="preserve"> Ja, det innebär i korthet att man </w:t>
      </w:r>
      <w:proofErr w:type="gramStart"/>
      <w:r>
        <w:rPr>
          <w:rFonts w:ascii="Arial" w:hAnsi="Arial" w:cs="Arial"/>
          <w:color w:val="000000"/>
          <w:sz w:val="29"/>
          <w:szCs w:val="29"/>
        </w:rPr>
        <w:t>får inte</w:t>
      </w:r>
      <w:proofErr w:type="gramEnd"/>
      <w:r>
        <w:rPr>
          <w:rFonts w:ascii="Arial" w:hAnsi="Arial" w:cs="Arial"/>
          <w:color w:val="000000"/>
          <w:sz w:val="29"/>
          <w:szCs w:val="29"/>
        </w:rPr>
        <w:t xml:space="preserve"> vidta några åtgärder som ett straff för att en person har varit i kontakt med media.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Många gör ju det helt öppet och är inte anonyma eller så, utan blir intervjuade eller tipsade i en nyhetsredaktion om någonting.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det kan ju naturligtvis chefer och andra bli arga över och tycka är skadligt för verksamheten.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Men det får man inte, så att säga, ge uttryck för på något negativt sätt.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Man kan tänka att man blir avskedad eller att man får en omplacering.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är inte tillåtet.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w:t>
      </w:r>
      <w:r>
        <w:rPr>
          <w:rFonts w:ascii="Arial" w:hAnsi="Arial" w:cs="Arial"/>
          <w:color w:val="000000"/>
          <w:sz w:val="29"/>
          <w:szCs w:val="29"/>
        </w:rPr>
        <w:t> Och alla åtgärder som syftar till att begränsa någons yttrandefrihet är olagliga.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sen om allvarligt är de för långt och under följd för den enskilde, då är det till och med straffbart.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där har ju JK genom år, jag vet inte om du har haft någon fall än, men tidigare justitiekansler har ju verkligen markerat knallhårt emot myndighetsföreträdare som då på olika sätt har försökt begränsa de anställdas yttrandefrihet.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det gäller även JO som också har en del av den där.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Justitieombudsmannen och JK är Justitiekanslern.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w:t>
      </w:r>
      <w:r>
        <w:rPr>
          <w:rFonts w:ascii="Arial" w:hAnsi="Arial" w:cs="Arial"/>
          <w:color w:val="000000"/>
          <w:sz w:val="29"/>
          <w:szCs w:val="29"/>
        </w:rPr>
        <w:t> Ja, alla dessa förkortningar.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lastRenderedPageBreak/>
        <w:t>Får en chef uppmana sina medarbetare att inte prata med media, till exempel om man är offentliganställd?</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måste man som medarbetare följa en sån uppmaning?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Ja, det som Nils var inne på här så är det enkla svaret nej.</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Någon sån uppmaning får man inte göra.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är ganska vanligt förekommande i den offentliga förvaltningen att chefer och ledning på olika sätt uttrycker att man ser gärna att medarbetarna använder en presstjänst eller att man har speciella personer som är talespersoner för myndigheten i olika avseenden.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det är okej att ha det, i och för sig.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Alltså om syftet är att underlätta för kommunikationen och att en del anställda inte känner sig bekväma med att framträda i tv eller sådär.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Men att säga att ni inte får, det är helt förbjudet.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w:t>
      </w:r>
      <w:r>
        <w:rPr>
          <w:rFonts w:ascii="Arial" w:hAnsi="Arial" w:cs="Arial"/>
          <w:color w:val="000000"/>
          <w:sz w:val="29"/>
          <w:szCs w:val="29"/>
        </w:rPr>
        <w:t> Ja, och jag har ju läst hundratals av sådana här informationspolicydokument.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det är väl en handfull som liksom är korrekta fullt ut.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Utan många av dem innehåller ju uppmaningar att blir du kontaktad av en journalist, kontakta presstjänsten.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Har du pratat med en journalist, tala om det för din närmaste chef etc.</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de där är en styggelse.</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Vad är och hur funkar en visselblåsarfunktion, Nils?</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w:t>
      </w:r>
      <w:r>
        <w:rPr>
          <w:rFonts w:ascii="Arial" w:hAnsi="Arial" w:cs="Arial"/>
          <w:color w:val="000000"/>
          <w:sz w:val="29"/>
          <w:szCs w:val="29"/>
        </w:rPr>
        <w:t> Ett kort svar där är det att jag har liknat det där vid ett bondfångeri.</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Den har enligt min uppfattning ingenting på myndigheterna att göra.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lastRenderedPageBreak/>
        <w:t>Den kan fylla en funktion när det gäller inom det privata näringslivet etc.</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Men inom en myndighet, om man då använder den här visselblåsarfunktionen så finns det inte någon rätt till anonymitet.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Utan kontaktar man en myndighet så har myndigheten rätt att ta reda på vem det är som har lämnat uppgiften.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sen är det ju mängder med trösklar att ta hänsyn till innan man använder de här funktionerna.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måste vara allvarligt och man måste ha saklig grund för att det då är någonting mysko som någon chef håller på med.</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 xml:space="preserve">Lämnar man uppgifter till en journalist så får det vara skvaller eller </w:t>
      </w:r>
      <w:proofErr w:type="spellStart"/>
      <w:r>
        <w:rPr>
          <w:rFonts w:ascii="Arial" w:hAnsi="Arial" w:cs="Arial"/>
          <w:color w:val="000000"/>
          <w:sz w:val="29"/>
          <w:szCs w:val="29"/>
        </w:rPr>
        <w:t>obelagda</w:t>
      </w:r>
      <w:proofErr w:type="spellEnd"/>
      <w:r>
        <w:rPr>
          <w:rFonts w:ascii="Arial" w:hAnsi="Arial" w:cs="Arial"/>
          <w:color w:val="000000"/>
          <w:sz w:val="29"/>
          <w:szCs w:val="29"/>
        </w:rPr>
        <w:t xml:space="preserve"> uppgifter.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spelar liksom ingen roll, eller rykten, utan den anonymiteten den har man om man då kontaktar ett medieföretag eller en anställd på ett medieföretag som då faller in under våra två yttrandefrihetsgrundlagar.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Den rätten existerar inte via de här visselblåsarfunktionerna.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Man har ingen rätt att vara anonym.</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därför har inte detta någonting på myndigheter att göra.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Thomas, jag tänkte fråga dig.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Finns det några aktuella ärenden som rör offentliga anställdas yttrandefrihet just nu?</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vad kan vi lära oss av dem?</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w:t>
      </w:r>
      <w:r>
        <w:rPr>
          <w:rFonts w:ascii="Arial" w:hAnsi="Arial" w:cs="Arial"/>
          <w:color w:val="000000"/>
          <w:sz w:val="29"/>
          <w:szCs w:val="29"/>
        </w:rPr>
        <w:t> Det finns väldigt många sådana ärenden som Nils är inne på.</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lastRenderedPageBreak/>
        <w:t>Så kommer det här ju ständigt och jämnt genom varje decennium så dyker det upp frågor.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som jag upplever som kanske den fråga som nu är hetast och kanske svårast det är den om säkerhetsfrågor.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Så många myndigheter har de sista åren steppat upp i säkerhetstänkandet.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Man har sett att det finns hot.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Man har förstått att det kan finnas personer som inte vill oss väl som nästlar sig in i myndigheterna.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vi har sett konkreta exempel på det.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Ganska farliga situationer som kan ha uppstått.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nu arbetar många myndigheter aktivt med det här.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då finns ju alltid risken att det slår över lite åt andra sidan.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Att frågor om ens politiska tillhörighet eller engagemang på olika håll i samhället kan leda till att man frågar sig kan den här personen vara en säkerhetsrisk?</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Vad kan vi då göra?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den här balansgången, den tror jag är den riktigt svåra frågan just nu.</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Vill du falla in där?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w:t>
      </w:r>
      <w:r>
        <w:rPr>
          <w:rFonts w:ascii="Arial" w:hAnsi="Arial" w:cs="Arial"/>
          <w:color w:val="000000"/>
          <w:sz w:val="29"/>
          <w:szCs w:val="29"/>
        </w:rPr>
        <w:t> Ja, jag håller med om det där.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Sen är det ju som Thomas säger här, att när man då ska vidta en åtgärd så är det ju risk att man tar i lite för mycket.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Alltså det är inte proportionellt de regler och lagar som stiftas.</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lastRenderedPageBreak/>
        <w:t xml:space="preserve">Så ska jag ta ett aktuellt exempel som berör offentlighetsprincipen så har man ju nu förslag som innebär att alla uppgifter på alla svenska myndigheter som berör </w:t>
      </w:r>
      <w:proofErr w:type="spellStart"/>
      <w:r>
        <w:rPr>
          <w:rFonts w:ascii="Arial" w:hAnsi="Arial" w:cs="Arial"/>
          <w:color w:val="000000"/>
          <w:sz w:val="29"/>
          <w:szCs w:val="29"/>
        </w:rPr>
        <w:t>NATO-samarbetet</w:t>
      </w:r>
      <w:proofErr w:type="spellEnd"/>
      <w:r>
        <w:rPr>
          <w:rFonts w:ascii="Arial" w:hAnsi="Arial" w:cs="Arial"/>
          <w:color w:val="000000"/>
          <w:sz w:val="29"/>
          <w:szCs w:val="29"/>
        </w:rPr>
        <w:t xml:space="preserve"> faller in under en starkare form av sekretess och bryter också meddelarfriheten.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det är bara de uppgifter som då NATO:s högkvarter har avhemligat som man då får lämna ut.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där är liksom att verkligen delegera våran rätt och bestämma gränserna för vad</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som ska vara allmänna offentliga handlingar till en utländsk organisation.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Jag tycker det där är bisarrt.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likadant är med att förundersökningsprotokoll blir sekretessbelagda fram tills dess att det finns en tingsrättsdom.</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innebär också att även uppgifter som i normala fall både kanske är harmlösa eller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i varje fall inte skadar någon enskild eller ett allmänt intresse faller in under sekretessen.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Och kort, vad är problemet med det då?</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w:t>
      </w:r>
      <w:r>
        <w:rPr>
          <w:rFonts w:ascii="Arial" w:hAnsi="Arial" w:cs="Arial"/>
          <w:color w:val="000000"/>
          <w:sz w:val="29"/>
          <w:szCs w:val="29"/>
        </w:rPr>
        <w:t> Problemet med det är ju att all maktutövning och alla myndigheter som kan göra väldigt långgående ingrepp i en enskild persons liv i form av olika tvångsmedel etcetera.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Där om någonstans så måste öppenheten vara så långgående som den någonsin går.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dessutom, Svea hovrätt har ju kritiserat det där förslaget sönder och samman att det liksom inte kommer att ha någon påtaglig effekt för det man vill komma åt, alltså skydda vittnen och andra uppgifter.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lastRenderedPageBreak/>
        <w:t>Där tycker jag att jag ser en fara i det här att man nu bara rusar iväg och allting motiveras med att det är den här organiserade brottsligheten etcetera.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det är klart att den ska bekämpas på alla sätt.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Men frågan är ju då om vi samtidigt då offrar eller urholkar sådana andra grundvärden som ju vi försvarar med näbbar och klor i högtidstal och på andra sätt.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här finns det ju en uppgift för myndighetsanställda också att säga ifrån vad man tycker om när regeringen då vill gå in och diktera någonting.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Jag tänkte vi skulle flytta oss däråt.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Vi har ju pratat om rätten att meddela sig.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Nu tänkte jag att det skulle handla om ansvar.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Har man som offentlig anställd en skyldighet att reagera när någonting inte står rätt till i organisationen?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Vad säger du Thomas?</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Har man en skyldighet att larma om missförhållanden?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w:t>
      </w:r>
      <w:r>
        <w:rPr>
          <w:rFonts w:ascii="Arial" w:hAnsi="Arial" w:cs="Arial"/>
          <w:color w:val="000000"/>
          <w:sz w:val="29"/>
          <w:szCs w:val="29"/>
        </w:rPr>
        <w:t> Den frågan kan besvaras på minst två plan.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ena är ett rent juridiskt svar.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då är det så att sådana skyldigheter kan finnas på vissa områden.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mest kända och det som jag direkt kommer att tänka på det är det här Lex Sara-bestämmelserna.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Alltså om man jobbar inom vård och omsorg och får reda på missförhållanden så har man en skyldighet att göra en anmälan om de här missförhållandena.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lastRenderedPageBreak/>
        <w:t>Och det är ju för att se till att sånt kommer fram.</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är så viktigt.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kan finnas andra områden där de som jobbar där har den typen av författningsreglerad skyldighet.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Sen finns det naturligtvis också en moralisk aspekt på det hela som säger jag är verksam i den här myndigheten.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Jag vill kunna stå för det.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Jag vill kunna vara stolt för att jobba här.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nu ser jag någonting som jag inte tycker kan jag liksom bara strunta i det då?</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Ligger det inte lite på mig att ta upp den här frågan?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det vet jag att det är jättemånga offentliganställda som gör.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Man tar upp det med sina chefer.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Man försöker få upp det och ibland lyckas det.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vi har också exempel på att man upplever att man når ingenstans.</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då finns ju meddelarfrihet och andra sådana här kanaler som en ventil för att försöka få upp det här ändå.</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Men i den avseendet kan man kanske inte tala om någon skyldighet juridiskt.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Men jag tänker mig att många som tycker om sitt arbete och tycker det är viktigt känner en skyldighet att försöka sätta ljuset på det som inte fungerar bra.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lastRenderedPageBreak/>
        <w:t>Nils:</w:t>
      </w:r>
      <w:r>
        <w:rPr>
          <w:rFonts w:ascii="Arial" w:hAnsi="Arial" w:cs="Arial"/>
          <w:color w:val="000000"/>
          <w:sz w:val="29"/>
          <w:szCs w:val="29"/>
        </w:rPr>
        <w:t> Och att göra det är ju egentligen en tjänst gentemot myndigheten.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det är ju sånt som skapar förtroende hos allmänheten.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Men det är ju det som bygger tillit.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Sverige brukar ju betraktas att medborgarna har ett högt förtroende för samhällsinstitutioner.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en anledning till det är ju just de här grundprinciperna som vi har varit inne på.</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Offentlighetsprinciper, meddelarfriheten och yttrandefriheten.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w:t>
      </w:r>
      <w:r>
        <w:rPr>
          <w:rFonts w:ascii="Arial" w:hAnsi="Arial" w:cs="Arial"/>
          <w:color w:val="000000"/>
          <w:sz w:val="29"/>
          <w:szCs w:val="29"/>
        </w:rPr>
        <w:t xml:space="preserve"> Och där tänker jag att det är otroligt viktigt att man både som medarbetare på en myndighet men också som myndighetsledning har klart för sig att myndighetens varumärke </w:t>
      </w:r>
      <w:proofErr w:type="gramStart"/>
      <w:r>
        <w:rPr>
          <w:rFonts w:ascii="Arial" w:hAnsi="Arial" w:cs="Arial"/>
          <w:color w:val="000000"/>
          <w:sz w:val="29"/>
          <w:szCs w:val="29"/>
        </w:rPr>
        <w:t>är inte</w:t>
      </w:r>
      <w:proofErr w:type="gramEnd"/>
      <w:r>
        <w:rPr>
          <w:rFonts w:ascii="Arial" w:hAnsi="Arial" w:cs="Arial"/>
          <w:color w:val="000000"/>
          <w:sz w:val="29"/>
          <w:szCs w:val="29"/>
        </w:rPr>
        <w:t xml:space="preserve"> det som ska skyddas.</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är myndighetens verksamhet och det demokratiska beslutsfattande som ligger bakom att den här myndigheten gör det här med de här pengarna och med det här syftet.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att det ska värnas.</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det har vi ett gemensamt ansvar för.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w:t>
      </w:r>
      <w:r>
        <w:rPr>
          <w:rFonts w:ascii="Arial" w:hAnsi="Arial" w:cs="Arial"/>
          <w:color w:val="000000"/>
          <w:sz w:val="29"/>
          <w:szCs w:val="29"/>
        </w:rPr>
        <w:t> Och där kan man ju ha sett där åtskilliga myndigheter och skolor, universitet etcetera.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Närmast utformar sina policydokument med näringslivstänk.</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Att tänk på att vi måste ha ett god renommé och inte kritisera verksamheten för då får vi inga studenter eller elever som söker sig till våran skola etcetera.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sånt där måste man ju protestera emot.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lastRenderedPageBreak/>
        <w:t>Mikael:</w:t>
      </w:r>
      <w:r>
        <w:rPr>
          <w:rFonts w:ascii="Arial" w:hAnsi="Arial" w:cs="Arial"/>
          <w:color w:val="000000"/>
          <w:sz w:val="29"/>
          <w:szCs w:val="29"/>
        </w:rPr>
        <w:t> För vad är problemet med det? Vad leder det till om man har den här varumärkesidén?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w:t>
      </w:r>
      <w:r>
        <w:rPr>
          <w:rFonts w:ascii="Arial" w:hAnsi="Arial" w:cs="Arial"/>
          <w:color w:val="000000"/>
          <w:sz w:val="29"/>
          <w:szCs w:val="29"/>
        </w:rPr>
        <w:t> Det leder ju till att sån kritik som faktiskt borde upp till ytan och åtgärdas antingen internt av myndigheten eller också av något rättsvårdande institut och organ som då kan få reda på att det där pågår.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I andra fall ligger det här som en mög och bara gror och kommer liksom att förstöra både arbetsmiljön och resultatet av myndighetens verksamhet.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w:t>
      </w:r>
      <w:r>
        <w:rPr>
          <w:rFonts w:ascii="Arial" w:hAnsi="Arial" w:cs="Arial"/>
          <w:color w:val="000000"/>
          <w:sz w:val="29"/>
          <w:szCs w:val="29"/>
        </w:rPr>
        <w:t> Ytterst tänker jag mig att det urholkar hela förtroendet för samhällets institutioner.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Vi hade ju en period i Sverige där man hade väldigt lågt förtroende för institutioner under 1800-talet.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pratas mycket om korruption.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sen har vi ju ryckt upp på oss och blivit ett av västvärldens bästa länder vad gäller förtroende för förvaltning och sådär.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Men det är ett arbete som man inte kan sluta med.</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Man kan liksom inte lägga sig till ro och säga ja, men nu är vi klara.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w:t>
      </w:r>
      <w:r>
        <w:rPr>
          <w:rFonts w:ascii="Arial" w:hAnsi="Arial" w:cs="Arial"/>
          <w:color w:val="000000"/>
          <w:sz w:val="29"/>
          <w:szCs w:val="29"/>
        </w:rPr>
        <w:t> Och lägger man sig till ro, då är vi genast tillbaka till den här gamla synen på att jobba och tig.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Kritisera inte utan koncentrera på era arbetsuppgifter och bryr inte om något i övrigt i princip.</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Offentliga anställda är ju också medborgare med samma yttrandefrihet som andra.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Samtidigt så ska man ju värna förtroendet för sin myndighet.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Hur hittar man rätt balans i det där kommer vi att prata om nu.</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lastRenderedPageBreak/>
        <w:t>Thomas, får man som statsanställd till exempel engagera sig i politiska frågor på fritiden?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Kan man delta i en manifestation eller skriva en debattartikel eller kanske berätta på sociala medier vad man röstar på eller vara aktiv i en förening?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w:t>
      </w:r>
      <w:r>
        <w:rPr>
          <w:rFonts w:ascii="Arial" w:hAnsi="Arial" w:cs="Arial"/>
          <w:color w:val="000000"/>
          <w:sz w:val="29"/>
          <w:szCs w:val="29"/>
        </w:rPr>
        <w:t> Alltså det korta svaret är ja.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kan man och det får man och det gör många människor.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Väldigt många offentliga anställda har olika politiska uppdrag eller är engagerade i ideella föreningar av olika typer.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man får delta i demonstrationer och så.</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finns ju länder där man inte får det när man är offentlig anställd.</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Man får inte delta i politiska manifestationer.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Men i Sverige har vi ju valt den linjen att vi kör med öppna kort här.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Men det finns naturligtvis en inbyggd problematik i att man kan uppfattas som att man inte är opartisk.</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För det kravet ställs ju på är när man går in i sin myndighetsroll.</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att man måste kunna separera.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Nej, nu är jag offentlig tjänsteman.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Nu utöver jag makt mot enskilda.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måste jag göra i enlighet med de regler som gäller och på ett så opartiskt sätt som möjligt.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Nu är jag privatperson och jag tycker vissa saker om skatten och om klimatet och sådär.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lastRenderedPageBreak/>
        <w:t>Och det tycker jag och det driver jag privat.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där finns det förstås situationer där man kommer i svåra avvägningar.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Vad kan jag vara med i?</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Vad kan jag säga?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w:t>
      </w:r>
      <w:r>
        <w:rPr>
          <w:rFonts w:ascii="Arial" w:hAnsi="Arial" w:cs="Arial"/>
          <w:color w:val="000000"/>
          <w:sz w:val="29"/>
          <w:szCs w:val="29"/>
        </w:rPr>
        <w:t> Och precis som du säger, så fort man uttalar sig om myndighetens vägnar alltså</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man har ett uppdrag att representera myndigheten utåt då ska de yttrande med pressmeddelarna eller vad man nu håller på med då ska ju de kännetecknas av saklighet och opartiskhet och då får man ju rensa bort sina egna värderingar när man är i den rollen och inte segla iväg.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Men det finns ju dessvärre exempel på där generaldirektörer och andra verkligen har skenat iväg och gjort anmälningar och försökt få andra myndigheter att agera gentemot medier.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då har man övrigt det här kravet på saklighet och opartiskhet så får man helt enkelt inte agera.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Ibland händer det att sådana chefer avsätts då men dessvärre slätas det många gånger över också.</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En fråga som handlar om det här med gränslandet om jag uttalar mig i en politisk fråga som jag då får göra som offentliganställd när jag är privat får jag då säga att jag jobbar på en statlig myndighet?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Får jag använda jobbmejlen?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Eller kanske får jag använda min uniform som jag har i arbetet?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w:t>
      </w:r>
      <w:r>
        <w:rPr>
          <w:rFonts w:ascii="Arial" w:hAnsi="Arial" w:cs="Arial"/>
          <w:color w:val="000000"/>
          <w:sz w:val="29"/>
          <w:szCs w:val="29"/>
        </w:rPr>
        <w:t xml:space="preserve"> Ja, men där är det nog viktigt och det var ju Nils inne på alldeles nyss att för att kunna hålla isär det här när jag uttalar mig som tjänsteman och när jag uttalar mig som privatperson så kan just sånt </w:t>
      </w:r>
      <w:r>
        <w:rPr>
          <w:rFonts w:ascii="Arial" w:hAnsi="Arial" w:cs="Arial"/>
          <w:color w:val="000000"/>
          <w:sz w:val="29"/>
          <w:szCs w:val="29"/>
        </w:rPr>
        <w:lastRenderedPageBreak/>
        <w:t xml:space="preserve">där som att ha en uniform på sig eller stå i myndighetens byggnad med kanske myndighetens namn sådär runt om </w:t>
      </w:r>
      <w:proofErr w:type="gramStart"/>
      <w:r>
        <w:rPr>
          <w:rFonts w:ascii="Arial" w:hAnsi="Arial" w:cs="Arial"/>
          <w:color w:val="000000"/>
          <w:sz w:val="29"/>
          <w:szCs w:val="29"/>
        </w:rPr>
        <w:t>ge</w:t>
      </w:r>
      <w:proofErr w:type="gramEnd"/>
      <w:r>
        <w:rPr>
          <w:rFonts w:ascii="Arial" w:hAnsi="Arial" w:cs="Arial"/>
          <w:color w:val="000000"/>
          <w:sz w:val="29"/>
          <w:szCs w:val="29"/>
        </w:rPr>
        <w:t xml:space="preserve"> intryck av att det här är myndighetens uppfattning.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 xml:space="preserve">Nu talar jag liksom i min egenskap av myndighetsperson så då är det nog rätt viktigt att som enskild försöka göra det såklart som möjligt och det är olämpligt i vart fall </w:t>
      </w:r>
      <w:proofErr w:type="gramStart"/>
      <w:r>
        <w:rPr>
          <w:rFonts w:ascii="Arial" w:hAnsi="Arial" w:cs="Arial"/>
          <w:color w:val="000000"/>
          <w:sz w:val="29"/>
          <w:szCs w:val="29"/>
        </w:rPr>
        <w:t>att  använda</w:t>
      </w:r>
      <w:proofErr w:type="gramEnd"/>
      <w:r>
        <w:rPr>
          <w:rFonts w:ascii="Arial" w:hAnsi="Arial" w:cs="Arial"/>
          <w:color w:val="000000"/>
          <w:sz w:val="29"/>
          <w:szCs w:val="29"/>
        </w:rPr>
        <w:t xml:space="preserve"> mejl som det står myndighetens namn på för det kan leda en till att tro att det här kommer från myndigheten och inte från just Thomas bara.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Så det tror jag är mycket centralt att försöka hålla isär det så mycket som möjligt.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Sen kan det finnas personer som exempelvis i myndighetsledningen där det är jättesvårt att göra den distinktionen.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 </w:t>
      </w:r>
      <w:r>
        <w:rPr>
          <w:rFonts w:ascii="Arial" w:hAnsi="Arial" w:cs="Arial"/>
          <w:color w:val="000000"/>
          <w:sz w:val="29"/>
          <w:szCs w:val="29"/>
        </w:rPr>
        <w:t>Ja, det går inte att byta hatt.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w:t>
      </w:r>
      <w:r>
        <w:rPr>
          <w:rFonts w:ascii="Arial" w:hAnsi="Arial" w:cs="Arial"/>
          <w:color w:val="000000"/>
          <w:sz w:val="29"/>
          <w:szCs w:val="29"/>
        </w:rPr>
        <w:t> Och då kanske man måste, när man är chef på så hög nivå helt enkelt avhålla sig från vissa typer av uttalanden för att inte riskera den här sammanblandningen mellan vad som är min privata åsikt och vad som är myndighetens.</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 </w:t>
      </w:r>
      <w:r>
        <w:rPr>
          <w:rFonts w:ascii="Arial" w:hAnsi="Arial" w:cs="Arial"/>
          <w:color w:val="000000"/>
          <w:sz w:val="29"/>
          <w:szCs w:val="29"/>
        </w:rPr>
        <w:t>Och där finns det ju också exempel på hur myndighetsföreträdare på sociala medier ger sig in och kritiserar enskilda etc.</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Så har man en sån roll, alltså sitter man i myndighetsledningen generaldirektör eller stabschef eller vad det nu kan vara då går det aldrig att ta av sig hatten och sätta på sig kepsen och börja agera på ett sätt som...</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w:t>
      </w:r>
      <w:r>
        <w:rPr>
          <w:rFonts w:ascii="Arial" w:hAnsi="Arial" w:cs="Arial"/>
          <w:color w:val="000000"/>
          <w:sz w:val="29"/>
          <w:szCs w:val="29"/>
        </w:rPr>
        <w:t> Ja, det är i varje fall väldigt svårt.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Man måste vara otroligt tydlig och det riskerar ändå att missuppfattas.</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w:t>
      </w:r>
      <w:r>
        <w:rPr>
          <w:rFonts w:ascii="Arial" w:hAnsi="Arial" w:cs="Arial"/>
          <w:color w:val="000000"/>
          <w:sz w:val="29"/>
          <w:szCs w:val="29"/>
        </w:rPr>
        <w:t> Så därför ska man inte göra det helt enkelt om man har den positionen.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lastRenderedPageBreak/>
        <w:t>Mikael: Vi har ju pratat en del om riskerna med tjänstepersoner som deltar i den offentliga debatten.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Vad finns det för fördelar med det, Nils?</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 </w:t>
      </w:r>
      <w:r>
        <w:rPr>
          <w:rFonts w:ascii="Arial" w:hAnsi="Arial" w:cs="Arial"/>
          <w:color w:val="000000"/>
          <w:sz w:val="29"/>
          <w:szCs w:val="29"/>
        </w:rPr>
        <w:t>Det är bara fördelar, va?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här är ju många gånger personer som har en djup kännedom i en viss sakfråga.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det är klart att om de har någon tankeidé om hur verksamheten sköts så har ju det ett värde att det kommer fram på något sätt och att man då deltar i debatten och förbättrar verksamheten ungefär som när vi började det här samtalet pratade om att det gagnar myndigheten att enskilda då säger vad de tycker och naturligtvis så har vi en myndighet där det är högt i tak.</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 xml:space="preserve">Och där de anställda känner att jag </w:t>
      </w:r>
      <w:proofErr w:type="gramStart"/>
      <w:r>
        <w:rPr>
          <w:rFonts w:ascii="Arial" w:hAnsi="Arial" w:cs="Arial"/>
          <w:color w:val="000000"/>
          <w:sz w:val="29"/>
          <w:szCs w:val="29"/>
        </w:rPr>
        <w:t>kan faktiskt</w:t>
      </w:r>
      <w:proofErr w:type="gramEnd"/>
      <w:r>
        <w:rPr>
          <w:rFonts w:ascii="Arial" w:hAnsi="Arial" w:cs="Arial"/>
          <w:color w:val="000000"/>
          <w:sz w:val="29"/>
          <w:szCs w:val="29"/>
        </w:rPr>
        <w:t xml:space="preserve"> gå till ledningen och vara uppriktig och till och med kanske kritisera den utan att jag då råkar illa ut.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är ju naturligtvis idealet.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Men dessvärre så funkar vi ju inte riktigt så.</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Utan det sitter många gånger långt inne innan man då väljer att kritisera den egna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ledningen et cetera och då är vi tillbaka igen med den här yttrandefriheten och meddelarfriheten.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den ska man använda.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är många saker som har kommit fram och uppdagats som då har gagnat institutionerna.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Ska vi ta ett färskt exempel så har vi det här med hur Regeringskansliet har hanterat offentlighetsprincipen.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lastRenderedPageBreak/>
        <w:t>Alltså det här fullständigt bisarra exemplet som de berättar om att få vänta en och en halv månad på att få ut en e-postlogg.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Alltså ett dokument som man inte behöver gå i arkivet och gå där efter eller hålla på och göra samkörningar utan som bara finns där.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När det liksom...</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På den nivån, den högsta nivån när man där inte följer och lever upp till våra grundlagar det är klart att det sipprat ner i organisationen sen också.</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Vissa sakområden väcker ju starkare känslor än andra som till exempel klimat eller viltvård eller jämställdhet eller hbtqi eller mänskliga rättigheter.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Kan det innebära att de som jobbar med de här frågorna har ett snävare utrymme att uttala sig eftersom området lättare kan uppfattas som politiskt?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Hur ska man tänka där, Thomas?</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w:t>
      </w:r>
      <w:r>
        <w:rPr>
          <w:rFonts w:ascii="Arial" w:hAnsi="Arial" w:cs="Arial"/>
          <w:color w:val="000000"/>
          <w:sz w:val="29"/>
          <w:szCs w:val="29"/>
        </w:rPr>
        <w:t> Jag tror det beror otroligt mycket på vad man egentligen jobbar med och hur ens position ser ut.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Jag har tidigare jobbat som domare och där var jag tvungen att tänka ganska mycket på kan jag uttala mig om det här utan att det påverkar förtroendet för mig i en kommande rättegång?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på samma sätt måste en tjänsteman i alla möjliga andra positioner fundera över, kan jag verkligen säga så här och sen tänka att jag kan vara opartisk inför dom som kommer till mig och vill ha ett beslut?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Så där får man nog tänka sig för men det beror nog helt på ens roll i en myndighet och vad man har för typ av tjänst.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Man kan bli jävig.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lastRenderedPageBreak/>
        <w:t>Och det är ingen katastrof att bli jävig.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Ibland säger jag, nej här måste jag jäva ut mig.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Jag är tyvärr, jag har varit ute och tagit ställning i de här frågorna men man kan kanske inte jäva ut sig i allt som man förväntas göra.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Utan då måste man nog kanske säga ja men jag kan inte hålla på och uttala mig om de här frågorna för jag jobbar precis med det här och fattar beslut mot enskilda och jag måste ju värna förtroendet för mitt beslutsfattande.</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 </w:t>
      </w:r>
      <w:r>
        <w:rPr>
          <w:rFonts w:ascii="Arial" w:hAnsi="Arial" w:cs="Arial"/>
          <w:color w:val="000000"/>
          <w:sz w:val="29"/>
          <w:szCs w:val="29"/>
        </w:rPr>
        <w:t>För förtroendet ligger ju i betraktarens ögon så även om man är insyltad upp över öronen och engagerad i en fråga men sen sitter och ska fatta ett beslut gentemot en enskild och även om man gör det på ett strikt objektivt sätt finns inget att kritisera så är ju frågan hur den här personen då uppfattar och det kommer alltid att finnas någon liten tagg någonstans.</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är precis som du säger, Thomas.</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Har man sådana uppgifter, ska man verkligen tänka efter.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Om jag engagerar mig i det här, yttrar mig i det här, kan det komma att påverka synen på mig som en grå, objektiv byråkrat så för ju lagen strikt och inte slussar in någonting som inte har med sakfrågan att göra eller någon värdering.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Nils, vet vi hur vanligt det är att offentliga ställda avstår från att framföra kritik eller larm av missförhållande i sina verksamheter?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w:t>
      </w:r>
      <w:r>
        <w:rPr>
          <w:rFonts w:ascii="Arial" w:hAnsi="Arial" w:cs="Arial"/>
          <w:color w:val="000000"/>
          <w:sz w:val="29"/>
          <w:szCs w:val="29"/>
        </w:rPr>
        <w:t> Nej, det går nog inte att kvantifiera det där.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Men jag har ju genom åren, både som reporter och som debattör, så stöter jag på åtskilliga exempel på där offentligt anställda då, istället för att yppa en sak, alltså berätta om någonting, faktiskt till och med säger upp sig från arbetsplatsen och hittar sig någon annan arbetsplats istället för att det sociala trycket är starkt på enskilda, där man då får höra att det handlar om våra jobb och att vi nu måste liksom alla uppträda som ambassadörer för verksamheterna.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lastRenderedPageBreak/>
        <w:t>Det är klart att det där är återhållande på offentliganställdas benägenhet att lämna uppgifter.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Och vad kan man göra som chef för att motverka tystnadskultur i offentlig sektor?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w:t>
      </w:r>
      <w:r>
        <w:rPr>
          <w:rFonts w:ascii="Arial" w:hAnsi="Arial" w:cs="Arial"/>
          <w:color w:val="000000"/>
          <w:sz w:val="29"/>
          <w:szCs w:val="29"/>
        </w:rPr>
        <w:t> Ja, det är ju liksom bara att informera om svensk lag, rakt upp och ner.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här gäller generellt i samhället och det här gäller på våran myndighet och att man då är väldigt tydlig med vad som gäller i de stunder där man uppträder och representerar myndigheten och när man inte gör det, vilka rättigheter man har då.</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Sen handlar det om att skapa en atmosfär där medarbetare vågar berätta att det inte får några fördelar eller inte ens några sura miner utan att man bejakar anställdas möjligheter att framföra kritik.</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w:t>
      </w:r>
      <w:r>
        <w:rPr>
          <w:rFonts w:ascii="Arial" w:hAnsi="Arial" w:cs="Arial"/>
          <w:color w:val="000000"/>
          <w:sz w:val="29"/>
          <w:szCs w:val="29"/>
        </w:rPr>
        <w:t> Man kan ju i det sammanhanget ändå nämna att det är nog inte så lätt alla gånger att vara chef heller i de här sammanhangen.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För en del av de här missnöjet med hur någonting fungerar på en arbetsplats kan ju vara relaterat till andra frågor än sånt som alldeles omedelbart har att göra med myndighetens struktur eller organisation.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kan vara personkonflikter, det kan vara arbetsmiljöfrågor.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ibland så kan de här dessutom vara lite in i varandra de här sakerna.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finns ett korn av någonting som ledningen ansvarar för men det finns också korn av andra konfliktytor mellan enskilda medarbetare och sådär.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Så man måste som chef vara rätt lyhörd tror jag.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Men jag tror att den grundläggande hållningen måste vara att man kör med transparens och öppenhet här.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lastRenderedPageBreak/>
        <w:t>Mikael:</w:t>
      </w:r>
      <w:r>
        <w:rPr>
          <w:rFonts w:ascii="Arial" w:hAnsi="Arial" w:cs="Arial"/>
          <w:color w:val="000000"/>
          <w:sz w:val="29"/>
          <w:szCs w:val="29"/>
        </w:rPr>
        <w:t> Vad skulle du säga Tomas, utmanas offentliga anställdas yttrandefrihet i Sverige idag?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i så fall på vilket sätt?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w:t>
      </w:r>
      <w:r>
        <w:rPr>
          <w:rFonts w:ascii="Arial" w:hAnsi="Arial" w:cs="Arial"/>
          <w:color w:val="000000"/>
          <w:sz w:val="29"/>
          <w:szCs w:val="29"/>
        </w:rPr>
        <w:t> Ja, det är de saker som Nils har varit inne på.</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Alltså att många myndigheter sprider information som är lite lätt missvisande.</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jag tror många som jobbar i offentlig sektor inte alltid har fullständigt klart för sig att de jobbar i offentlig sektor.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Att det finns en sektor på arbetsmarknaden där andra regler gäller än på den privata sektorn.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Därför att många människor byter arbeten under sitt arbetsliv flera gånger.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Så när man är på en arbetsplats så kan det se ut på ett sätt.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där är det chefen som gäller.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Här är ett företag och här får man inte vara illojal mot företaget.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För är man det, då åker man ut.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Men här är du på Försäkringskassan.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här får du liksom vara kritisk mot verksamheten.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Så att man verkligen är tydlig med att de anställda jobbar i offentlig sektor där vi har ett eget regelverk.</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Om man som offentliganställd eller som medborgare för den delen vill stärka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demokratin genom att värna yttrandefriheten.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lastRenderedPageBreak/>
        <w:t>Vad ska man göra då?</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w:t>
      </w:r>
      <w:r>
        <w:rPr>
          <w:rFonts w:ascii="Arial" w:hAnsi="Arial" w:cs="Arial"/>
          <w:color w:val="000000"/>
          <w:sz w:val="29"/>
          <w:szCs w:val="29"/>
        </w:rPr>
        <w:t> Använd den.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är ju det korta svaret.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I stort och smått på olika sätt.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var och en får ju sjunga efter sin näbb.</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Vill man göra ett inlägg på sociala medier, gör man det?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Vill man tipsa en tidning om någonting, då ska man göra det.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Ta ut svängarna lite.</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Alltså knyt inte näven i fickan längre, utan använd yttrandefriheten för att helt enkelt förbättra de myndigheter man jobbar på och öka tilliten till verksamheten.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Vad säger du, Tomas?</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 </w:t>
      </w:r>
      <w:r>
        <w:rPr>
          <w:rFonts w:ascii="Arial" w:hAnsi="Arial" w:cs="Arial"/>
          <w:color w:val="000000"/>
          <w:sz w:val="29"/>
          <w:szCs w:val="29"/>
        </w:rPr>
        <w:t>Ja, och parat med att uppmuntra ens arbetskamrater till det.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Alltså när någon har gjort så att de har använt sin yttrandefrihet eller deltagit i en manifestation eller gjort någonting, om du nu tycker det är bra, säg det.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Uppmuntra det och sprid idén om att vi kan göra det här.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är okej.</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vi kan ha olika uppfattningar.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Jag håller inte med dig.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Jag såg att du var på den där demonstrationen igår.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var ju jättespännande, men jag håller inte riktigt med om det där.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lastRenderedPageBreak/>
        <w:t>Alltså man kan ju föra samtal om värderingsfrågor som inte är otrevliga.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Vi har på förhand fått in tre stycken frågor från statsanställda.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den första frågan lyder: Finns det risker att medborgares yttrandefrihet hämmas när man stärker skyddet av tjänstepersoner?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Vad tänker du om det, Nils?</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w:t>
      </w:r>
      <w:r>
        <w:rPr>
          <w:rFonts w:ascii="Arial" w:hAnsi="Arial" w:cs="Arial"/>
          <w:color w:val="000000"/>
          <w:sz w:val="29"/>
          <w:szCs w:val="29"/>
        </w:rPr>
        <w:t> Jag antar att frågeställaren tänker på den här nya regeln om att det faller nu inom allmänt åtal.</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Om man då förtalar eller förolämpar en tjänsteman under hans eller hennes yrkesutövning.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Det är klart att alla sådana regler och bestämmelser när de då skärps kan ju leda till att man då drar sig för att framföra kritik.</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Även om den är saklig och dessutom kanske i känslomässig upprördhet och kryddas med ord som man kanske inte skulle skriva eller säga i ett normalt sammanhang.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Så risken är ju att den bestämmelsen nu leder alldeles för långt.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nu är ju rättsväsendet nedlusat med att utreda och lagföra personer som då i</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 här känslomässiga upprörda situationerna, framförallt när det handlar om polisingripanden, slänger ut sig några könsord eller vad det nu kan vara.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Så det är klart att det där kan hämma samtidigt så jag tycker ju att de bestämmelserna som fanns tidigare där det då krävdes att en tjänsteman då som blev utsatt för förolämpning själv var tvungen att anmäla det där att det var liksom en bättre ordning. Så möjligheten att beivra de mest vulgära och ihärdiga angreppen på en tjänsteman, de fanns redan sedan tidigare.</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lastRenderedPageBreak/>
        <w:t>Så jag har lite svårt att förstå att det här var nödvändigt.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då ska det inte lagstiftas.</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jag kan tycka att det som fanns tidigare ändå var tillräckligt.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Vad går gränsen för statligt anställdas yttrandefrihet ifall de har åsikter som till exempel är rasistiska eller kvinnofientliga?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Vad får de uttrycka och var eller hur?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Dels på fritiden och dels i tjänsten.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w:t>
      </w:r>
      <w:r>
        <w:rPr>
          <w:rFonts w:ascii="Arial" w:hAnsi="Arial" w:cs="Arial"/>
          <w:color w:val="000000"/>
          <w:sz w:val="29"/>
          <w:szCs w:val="29"/>
        </w:rPr>
        <w:t> Ja, det där är en intressant och ganska svår fråga och återknyter lite till de här säkerhetsfrågorna som vi pratade om tidigare.</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Men rent allmänt så brukar man väl försöka säga att om du har radikala eller extrema politiska åsikter i något avseende höger, vänster eller åt något annat håll så ska det i och för sig inte som sådant ha något att göra med eller påverka hur arbetsgivaren ser på dig som anställd om du sköter ditt jobb på det sätt som kan förväntas av dig.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I det där ligger naturligtvis en stor svårighet om alla får reda på att X är nazist eller islamist eller någonting kan vi lita…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då är vi tillbaka till det där som Nils nämnde om i att det ligger lite grann i betraktarens öga också.</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Men grundprincipen har väl i svensk förvaltning och med stöd i grundlag alltid varit den att en person som sköter sitt arbete utan någon anmärkning kan man inte kritisera eller göra sig av med bara för att han eller hon har en politisk åskådning som de flesta av oss inte delar.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w:t>
      </w:r>
      <w:r>
        <w:rPr>
          <w:rFonts w:ascii="Arial" w:hAnsi="Arial" w:cs="Arial"/>
          <w:color w:val="000000"/>
          <w:sz w:val="29"/>
          <w:szCs w:val="29"/>
        </w:rPr>
        <w:t> Och där finns det ju också rättsfall, synligt från JO, där myndighetsföreträdare har gett sig på någon tjänsteman som har sagt någonting på sociala medier som inte enligt myndighetsledning var förenligt med jobbet.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lastRenderedPageBreak/>
        <w:t>Där har ju JO satt ner foten och sagt att det där var en alltför ingripande åtgärd och den där personens yttrandefrihet var ju då berövad eller begränsad inom det agerandet.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Den tredje och sista frågan som vi fått in från en statsanställd lyder så här.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Hur gör jag om jag känner rädsla för repressalier?</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Om jag inte känner trygghet i förhållande till min arbetsgivare och jobbar på en myndighet?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w:t>
      </w:r>
      <w:r>
        <w:rPr>
          <w:rFonts w:ascii="Arial" w:hAnsi="Arial" w:cs="Arial"/>
          <w:color w:val="000000"/>
          <w:sz w:val="29"/>
          <w:szCs w:val="29"/>
        </w:rPr>
        <w:t> Det första du gör om du vill få ut information det är att du använder det som Nils var inne på tidigare om meddelarfriheten och den anonymitet som den ger dig och det källskydd som journalisterna är skyldiga att iaktta.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Men om du känner dig otrygg vidare i mån än det, då är det nog tyvärr bara att byta jobb.</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w:t>
      </w:r>
      <w:r>
        <w:rPr>
          <w:rFonts w:ascii="Arial" w:hAnsi="Arial" w:cs="Arial"/>
          <w:color w:val="000000"/>
          <w:sz w:val="29"/>
          <w:szCs w:val="29"/>
        </w:rPr>
        <w:t> Ja, och sen det du var inne på tidigare, snacka med arbetskamraterna va?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Thomas:</w:t>
      </w:r>
      <w:r>
        <w:rPr>
          <w:rFonts w:ascii="Arial" w:hAnsi="Arial" w:cs="Arial"/>
          <w:color w:val="000000"/>
          <w:sz w:val="29"/>
          <w:szCs w:val="29"/>
        </w:rPr>
        <w:t> Ja.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Nils:</w:t>
      </w:r>
      <w:r>
        <w:rPr>
          <w:rFonts w:ascii="Arial" w:hAnsi="Arial" w:cs="Arial"/>
          <w:color w:val="000000"/>
          <w:sz w:val="29"/>
          <w:szCs w:val="29"/>
        </w:rPr>
        <w:t> För det är det på det viset att man går och känner någonting.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Så kan det vara det förlösande som får andra att prata också.</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ju fler som verkar för att förändra någonting, ju större är ju sannolikheten att man faktiskt lyckas att förändra någonting utan att man då behöver byta arbete.</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Style w:val="Stark"/>
          <w:rFonts w:ascii="Arial" w:eastAsiaTheme="majorEastAsia" w:hAnsi="Arial" w:cs="Arial"/>
          <w:color w:val="000000"/>
          <w:sz w:val="29"/>
          <w:szCs w:val="29"/>
        </w:rPr>
        <w:t>Mikael:</w:t>
      </w:r>
      <w:r>
        <w:rPr>
          <w:rFonts w:ascii="Arial" w:hAnsi="Arial" w:cs="Arial"/>
          <w:color w:val="000000"/>
          <w:sz w:val="29"/>
          <w:szCs w:val="29"/>
        </w:rPr>
        <w:t> Att vara offentligast ställd är att stå mitt i demokratin.</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Och inte sällan så behöver man ju balansera svåra avvägningar och dilemman i arbetet.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lastRenderedPageBreak/>
        <w:t>Det kräver kunskap, omdöme och det har vi väl vässat lite nu, hoppas jag.</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Varmt tack, Nils Funke och Thomas Bull för samtalet.</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 xml:space="preserve">Du har lyssnat på en </w:t>
      </w:r>
      <w:proofErr w:type="spellStart"/>
      <w:r>
        <w:rPr>
          <w:rFonts w:ascii="Arial" w:hAnsi="Arial" w:cs="Arial"/>
          <w:color w:val="000000"/>
          <w:sz w:val="29"/>
          <w:szCs w:val="29"/>
        </w:rPr>
        <w:t>podd</w:t>
      </w:r>
      <w:proofErr w:type="spellEnd"/>
      <w:r>
        <w:rPr>
          <w:rFonts w:ascii="Arial" w:hAnsi="Arial" w:cs="Arial"/>
          <w:color w:val="000000"/>
          <w:sz w:val="29"/>
          <w:szCs w:val="29"/>
        </w:rPr>
        <w:t xml:space="preserve"> från Forum för levande historia.</w:t>
      </w:r>
    </w:p>
    <w:p w:rsidR="00D664FB" w:rsidRDefault="00D664FB" w:rsidP="00D664FB">
      <w:pPr>
        <w:pStyle w:val="coreparagraphparagraphaqart"/>
        <w:shd w:val="clear" w:color="auto" w:fill="F2F2F2"/>
        <w:spacing w:before="0" w:beforeAutospacing="0" w:after="390" w:afterAutospacing="0"/>
        <w:rPr>
          <w:rFonts w:ascii="Arial" w:hAnsi="Arial" w:cs="Arial"/>
          <w:color w:val="000000"/>
          <w:sz w:val="29"/>
          <w:szCs w:val="29"/>
        </w:rPr>
      </w:pPr>
      <w:r>
        <w:rPr>
          <w:rFonts w:ascii="Arial" w:hAnsi="Arial" w:cs="Arial"/>
          <w:color w:val="000000"/>
          <w:sz w:val="29"/>
          <w:szCs w:val="29"/>
        </w:rPr>
        <w:t>På levandehistoria.se finns mer kunskap om mänskliga rättigheter och demokrati.</w:t>
      </w:r>
    </w:p>
    <w:p w:rsidR="00170E5D" w:rsidRDefault="00170E5D"/>
    <w:sectPr w:rsidR="00170E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FB"/>
    <w:rsid w:val="0011452C"/>
    <w:rsid w:val="00170E5D"/>
    <w:rsid w:val="002455D0"/>
    <w:rsid w:val="00845BAD"/>
    <w:rsid w:val="0092332B"/>
    <w:rsid w:val="00A6124A"/>
    <w:rsid w:val="00BA3907"/>
    <w:rsid w:val="00CE652E"/>
    <w:rsid w:val="00D664FB"/>
    <w:rsid w:val="00E103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799A7-9B09-5C4F-9D38-17755589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66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D66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D664FB"/>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D664FB"/>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D664FB"/>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D664FB"/>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664FB"/>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664FB"/>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664FB"/>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664FB"/>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D664FB"/>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D664FB"/>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D664FB"/>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D664FB"/>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D664F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664F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664F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664FB"/>
    <w:rPr>
      <w:rFonts w:eastAsiaTheme="majorEastAsia" w:cstheme="majorBidi"/>
      <w:color w:val="272727" w:themeColor="text1" w:themeTint="D8"/>
    </w:rPr>
  </w:style>
  <w:style w:type="paragraph" w:styleId="Rubrik">
    <w:name w:val="Title"/>
    <w:basedOn w:val="Normal"/>
    <w:next w:val="Normal"/>
    <w:link w:val="RubrikChar"/>
    <w:uiPriority w:val="10"/>
    <w:qFormat/>
    <w:rsid w:val="00D664FB"/>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664F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664FB"/>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664F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664FB"/>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D664FB"/>
    <w:rPr>
      <w:i/>
      <w:iCs/>
      <w:color w:val="404040" w:themeColor="text1" w:themeTint="BF"/>
    </w:rPr>
  </w:style>
  <w:style w:type="paragraph" w:styleId="Liststycke">
    <w:name w:val="List Paragraph"/>
    <w:basedOn w:val="Normal"/>
    <w:uiPriority w:val="34"/>
    <w:qFormat/>
    <w:rsid w:val="00D664FB"/>
    <w:pPr>
      <w:ind w:left="720"/>
      <w:contextualSpacing/>
    </w:pPr>
  </w:style>
  <w:style w:type="character" w:styleId="Starkbetoning">
    <w:name w:val="Intense Emphasis"/>
    <w:basedOn w:val="Standardstycketeckensnitt"/>
    <w:uiPriority w:val="21"/>
    <w:qFormat/>
    <w:rsid w:val="00D664FB"/>
    <w:rPr>
      <w:i/>
      <w:iCs/>
      <w:color w:val="2F5496" w:themeColor="accent1" w:themeShade="BF"/>
    </w:rPr>
  </w:style>
  <w:style w:type="paragraph" w:styleId="Starktcitat">
    <w:name w:val="Intense Quote"/>
    <w:basedOn w:val="Normal"/>
    <w:next w:val="Normal"/>
    <w:link w:val="StarktcitatChar"/>
    <w:uiPriority w:val="30"/>
    <w:qFormat/>
    <w:rsid w:val="00D66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D664FB"/>
    <w:rPr>
      <w:i/>
      <w:iCs/>
      <w:color w:val="2F5496" w:themeColor="accent1" w:themeShade="BF"/>
    </w:rPr>
  </w:style>
  <w:style w:type="character" w:styleId="Starkreferens">
    <w:name w:val="Intense Reference"/>
    <w:basedOn w:val="Standardstycketeckensnitt"/>
    <w:uiPriority w:val="32"/>
    <w:qFormat/>
    <w:rsid w:val="00D664FB"/>
    <w:rPr>
      <w:b/>
      <w:bCs/>
      <w:smallCaps/>
      <w:color w:val="2F5496" w:themeColor="accent1" w:themeShade="BF"/>
      <w:spacing w:val="5"/>
    </w:rPr>
  </w:style>
  <w:style w:type="paragraph" w:customStyle="1" w:styleId="coreparagraphparagraphaqart">
    <w:name w:val="coreparagraph_paragraph__aqart"/>
    <w:basedOn w:val="Normal"/>
    <w:rsid w:val="00D664FB"/>
    <w:pPr>
      <w:spacing w:before="100" w:beforeAutospacing="1" w:after="100" w:afterAutospacing="1"/>
    </w:pPr>
    <w:rPr>
      <w:rFonts w:ascii="Times New Roman" w:eastAsia="Times New Roman" w:hAnsi="Times New Roman" w:cs="Times New Roman"/>
      <w:kern w:val="0"/>
      <w:lang w:eastAsia="sv-SE"/>
      <w14:ligatures w14:val="none"/>
    </w:rPr>
  </w:style>
  <w:style w:type="character" w:styleId="Stark">
    <w:name w:val="Strong"/>
    <w:basedOn w:val="Standardstycketeckensnitt"/>
    <w:uiPriority w:val="22"/>
    <w:qFormat/>
    <w:rsid w:val="00D664FB"/>
    <w:rPr>
      <w:b/>
      <w:bCs/>
    </w:rPr>
  </w:style>
  <w:style w:type="character" w:styleId="Betoning">
    <w:name w:val="Emphasis"/>
    <w:basedOn w:val="Standardstycketeckensnitt"/>
    <w:uiPriority w:val="20"/>
    <w:qFormat/>
    <w:rsid w:val="00D664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4567</Words>
  <Characters>26764</Characters>
  <Application>Microsoft Office Word</Application>
  <DocSecurity>0</DocSecurity>
  <Lines>314</Lines>
  <Paragraphs>119</Paragraphs>
  <ScaleCrop>false</ScaleCrop>
  <Company/>
  <LinksUpToDate>false</LinksUpToDate>
  <CharactersWithSpaces>31212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Funcke</dc:creator>
  <cp:keywords/>
  <dc:description/>
  <cp:lastModifiedBy>Nils Funcke</cp:lastModifiedBy>
  <cp:revision>1</cp:revision>
  <dcterms:created xsi:type="dcterms:W3CDTF">2026-02-23T11:16:00Z</dcterms:created>
  <dcterms:modified xsi:type="dcterms:W3CDTF">2026-02-23T11:17:00Z</dcterms:modified>
</cp:coreProperties>
</file>