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5D5D5" w:themeColor="accent3" w:themeTint="66"/>
  <w:body>
    <w:p w:rsidR="004D5CE9" w:rsidRDefault="004D5CE9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Placera bägge fötterna i en ishink.</w:t>
      </w:r>
    </w:p>
    <w:p w:rsidR="004D5CE9" w:rsidRDefault="004D5CE9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CE9" w:rsidRDefault="004D5CE9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Jag riktar uppmaningen en stekhet sommardag under Almedalsveckan till mina fyra meddebattörer. Inte för att de ska få lindring för </w:t>
      </w:r>
      <w:r w:rsidR="00444939">
        <w:rPr>
          <w:rFonts w:ascii="Times New Roman" w:hAnsi="Times New Roman" w:cs="Times New Roman"/>
          <w:sz w:val="28"/>
          <w:szCs w:val="28"/>
        </w:rPr>
        <w:t xml:space="preserve">sina </w:t>
      </w:r>
      <w:r>
        <w:rPr>
          <w:rFonts w:ascii="Times New Roman" w:hAnsi="Times New Roman" w:cs="Times New Roman"/>
          <w:sz w:val="28"/>
          <w:szCs w:val="28"/>
        </w:rPr>
        <w:t xml:space="preserve">överhettade </w:t>
      </w:r>
      <w:r w:rsidR="00444939">
        <w:rPr>
          <w:rFonts w:ascii="Times New Roman" w:hAnsi="Times New Roman" w:cs="Times New Roman"/>
          <w:sz w:val="28"/>
          <w:szCs w:val="28"/>
        </w:rPr>
        <w:t xml:space="preserve">gångfunktioner </w:t>
      </w:r>
      <w:r>
        <w:rPr>
          <w:rFonts w:ascii="Times New Roman" w:hAnsi="Times New Roman" w:cs="Times New Roman"/>
          <w:sz w:val="28"/>
          <w:szCs w:val="28"/>
        </w:rPr>
        <w:t>utan för att kyla av deras känslor</w:t>
      </w:r>
      <w:r w:rsidR="003B5364">
        <w:rPr>
          <w:rFonts w:ascii="Times New Roman" w:hAnsi="Times New Roman" w:cs="Times New Roman"/>
          <w:sz w:val="28"/>
          <w:szCs w:val="28"/>
        </w:rPr>
        <w:t xml:space="preserve"> och få hjärnfunktionen att arbeta i normal temperatur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CE9" w:rsidRDefault="004D5CE9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39" w:rsidRDefault="003B5364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”</w:t>
      </w:r>
      <w:r w:rsidR="004D5CE9">
        <w:rPr>
          <w:rFonts w:ascii="Times New Roman" w:hAnsi="Times New Roman" w:cs="Times New Roman"/>
          <w:sz w:val="28"/>
          <w:szCs w:val="28"/>
        </w:rPr>
        <w:t>Fasanfullt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4D5CE9">
        <w:rPr>
          <w:rFonts w:ascii="Times New Roman" w:hAnsi="Times New Roman" w:cs="Times New Roman"/>
          <w:sz w:val="28"/>
          <w:szCs w:val="28"/>
        </w:rPr>
        <w:t xml:space="preserve"> säger Ecpats generalsekreterar</w:t>
      </w:r>
      <w:r w:rsidR="00444939">
        <w:rPr>
          <w:rFonts w:ascii="Times New Roman" w:hAnsi="Times New Roman" w:cs="Times New Roman"/>
          <w:sz w:val="28"/>
          <w:szCs w:val="28"/>
        </w:rPr>
        <w:t xml:space="preserve">e Helena Karlén. En etikprofessor, en </w:t>
      </w:r>
      <w:r w:rsidR="00CA5E3E">
        <w:rPr>
          <w:rFonts w:ascii="Times New Roman" w:hAnsi="Times New Roman" w:cs="Times New Roman"/>
          <w:sz w:val="28"/>
          <w:szCs w:val="28"/>
        </w:rPr>
        <w:t>kriminalsinspektör</w:t>
      </w:r>
      <w:r w:rsidR="00444939">
        <w:rPr>
          <w:rFonts w:ascii="Times New Roman" w:hAnsi="Times New Roman" w:cs="Times New Roman"/>
          <w:sz w:val="28"/>
          <w:szCs w:val="28"/>
        </w:rPr>
        <w:t xml:space="preserve"> och en representant från en bank faller in </w:t>
      </w:r>
      <w:r w:rsidR="004D5CE9">
        <w:rPr>
          <w:rFonts w:ascii="Times New Roman" w:hAnsi="Times New Roman" w:cs="Times New Roman"/>
          <w:sz w:val="28"/>
          <w:szCs w:val="28"/>
        </w:rPr>
        <w:t>och uttrycker sin vrede över barnpornografin med ord som ”upprörande” och ”fruktansvärt”</w:t>
      </w:r>
      <w:r w:rsidR="004449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939" w:rsidRDefault="00444939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39" w:rsidRDefault="00444939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Polisen från Rikspolisstyrelsen vill ha utökade befogenheter för att kunna infiltrera pedofilringar på internet. Ecpats som drev fram en grundlagsändring 1999 instämmer.</w:t>
      </w:r>
    </w:p>
    <w:p w:rsidR="00444939" w:rsidRDefault="00444939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39" w:rsidRDefault="00444939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är inte deras fördömande av skildringar av barn i sexuella situationer som är problemet. </w:t>
      </w:r>
      <w:r w:rsidR="003B5364">
        <w:rPr>
          <w:rFonts w:ascii="Times New Roman" w:hAnsi="Times New Roman" w:cs="Times New Roman"/>
          <w:sz w:val="28"/>
          <w:szCs w:val="28"/>
        </w:rPr>
        <w:t>I d</w:t>
      </w:r>
      <w:r>
        <w:rPr>
          <w:rFonts w:ascii="Times New Roman" w:hAnsi="Times New Roman" w:cs="Times New Roman"/>
          <w:sz w:val="28"/>
          <w:szCs w:val="28"/>
        </w:rPr>
        <w:t xml:space="preserve">et är det lätt att instämma. Det som är ett problem är att de inte ser att det finns problem med de åtgärder som vidtagits och de förslag de </w:t>
      </w:r>
      <w:r w:rsidR="007B5B8F">
        <w:rPr>
          <w:rFonts w:ascii="Times New Roman" w:hAnsi="Times New Roman" w:cs="Times New Roman"/>
          <w:sz w:val="28"/>
          <w:szCs w:val="28"/>
        </w:rPr>
        <w:t xml:space="preserve">vill </w:t>
      </w:r>
      <w:r>
        <w:rPr>
          <w:rFonts w:ascii="Times New Roman" w:hAnsi="Times New Roman" w:cs="Times New Roman"/>
          <w:sz w:val="28"/>
          <w:szCs w:val="28"/>
        </w:rPr>
        <w:t>driva fram.</w:t>
      </w:r>
    </w:p>
    <w:p w:rsidR="00444939" w:rsidRDefault="00444939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692" w:rsidRDefault="007B5B8F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 alltid när ett samhällsproblem ska åtgärdas </w:t>
      </w:r>
      <w:r w:rsidR="00D56692">
        <w:rPr>
          <w:rFonts w:ascii="Times New Roman" w:hAnsi="Times New Roman" w:cs="Times New Roman"/>
          <w:sz w:val="28"/>
          <w:szCs w:val="28"/>
        </w:rPr>
        <w:t xml:space="preserve">så finns det motstående intressen. Det gäller t.ex. godstransporter där intresset av snabba och rationella transporter står mot intresset att hålla nere personskador och dödsfallen i trafiken. Det är därför vi har </w:t>
      </w:r>
      <w:r w:rsidR="003B5364">
        <w:rPr>
          <w:rFonts w:ascii="Times New Roman" w:hAnsi="Times New Roman" w:cs="Times New Roman"/>
          <w:sz w:val="28"/>
          <w:szCs w:val="28"/>
        </w:rPr>
        <w:t xml:space="preserve">t.ex. </w:t>
      </w:r>
      <w:r w:rsidR="00D56692">
        <w:rPr>
          <w:rFonts w:ascii="Times New Roman" w:hAnsi="Times New Roman" w:cs="Times New Roman"/>
          <w:sz w:val="28"/>
          <w:szCs w:val="28"/>
        </w:rPr>
        <w:t>90</w:t>
      </w:r>
      <w:r w:rsidR="003B5364">
        <w:rPr>
          <w:rFonts w:ascii="Times New Roman" w:hAnsi="Times New Roman" w:cs="Times New Roman"/>
          <w:sz w:val="28"/>
          <w:szCs w:val="28"/>
        </w:rPr>
        <w:t>-</w:t>
      </w:r>
      <w:r w:rsidR="00D56692">
        <w:rPr>
          <w:rFonts w:ascii="Times New Roman" w:hAnsi="Times New Roman" w:cs="Times New Roman"/>
          <w:sz w:val="28"/>
          <w:szCs w:val="28"/>
        </w:rPr>
        <w:t>skyltar och regler om mönsterdjup och en trafikpolis som ska korrigera avvikelser från regelverket.</w:t>
      </w:r>
    </w:p>
    <w:p w:rsidR="00D56692" w:rsidRDefault="00D56692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692" w:rsidRDefault="00D56692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När bekämpandet av ett samhällsproblem hamnar i konflikt med de grundläggande demokratiska rättigheterna räcker det inte med en ishink. Då behövs en behållare med flytande kväve att sänka ned problemet i. Överväganden </w:t>
      </w:r>
      <w:r w:rsidR="003B5364">
        <w:rPr>
          <w:rFonts w:ascii="Times New Roman" w:hAnsi="Times New Roman" w:cs="Times New Roman"/>
          <w:sz w:val="28"/>
          <w:szCs w:val="28"/>
        </w:rPr>
        <w:t xml:space="preserve">kan </w:t>
      </w:r>
      <w:r>
        <w:rPr>
          <w:rFonts w:ascii="Times New Roman" w:hAnsi="Times New Roman" w:cs="Times New Roman"/>
          <w:sz w:val="28"/>
          <w:szCs w:val="28"/>
        </w:rPr>
        <w:t xml:space="preserve">göras med </w:t>
      </w:r>
      <w:r w:rsidR="003B5364">
        <w:rPr>
          <w:rFonts w:ascii="Times New Roman" w:hAnsi="Times New Roman" w:cs="Times New Roman"/>
          <w:sz w:val="28"/>
          <w:szCs w:val="28"/>
        </w:rPr>
        <w:t xml:space="preserve">ett </w:t>
      </w:r>
      <w:r>
        <w:rPr>
          <w:rFonts w:ascii="Times New Roman" w:hAnsi="Times New Roman" w:cs="Times New Roman"/>
          <w:sz w:val="28"/>
          <w:szCs w:val="28"/>
        </w:rPr>
        <w:t xml:space="preserve">bibehållet engagemang </w:t>
      </w:r>
      <w:r w:rsidR="003B5364">
        <w:rPr>
          <w:rFonts w:ascii="Times New Roman" w:hAnsi="Times New Roman" w:cs="Times New Roman"/>
          <w:sz w:val="28"/>
          <w:szCs w:val="28"/>
        </w:rPr>
        <w:t>men måste kombineras med kyla och analys.</w:t>
      </w:r>
    </w:p>
    <w:p w:rsidR="003B5364" w:rsidRDefault="003B5364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692" w:rsidRDefault="00D56692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För att undvika att tillfälliga opinioner </w:t>
      </w:r>
      <w:r w:rsidR="003B5364">
        <w:rPr>
          <w:rFonts w:ascii="Times New Roman" w:hAnsi="Times New Roman" w:cs="Times New Roman"/>
          <w:sz w:val="28"/>
          <w:szCs w:val="28"/>
        </w:rPr>
        <w:t xml:space="preserve">ska driva </w:t>
      </w:r>
      <w:r>
        <w:rPr>
          <w:rFonts w:ascii="Times New Roman" w:hAnsi="Times New Roman" w:cs="Times New Roman"/>
          <w:sz w:val="28"/>
          <w:szCs w:val="28"/>
        </w:rPr>
        <w:t xml:space="preserve">fram förhastade åtgärder är rättigheter som bl.a. informationsfrihet och yttrandefrihet </w:t>
      </w:r>
      <w:r w:rsidR="003B5364">
        <w:rPr>
          <w:rFonts w:ascii="Times New Roman" w:hAnsi="Times New Roman" w:cs="Times New Roman"/>
          <w:sz w:val="28"/>
          <w:szCs w:val="28"/>
        </w:rPr>
        <w:t>reglerade i grundlag</w:t>
      </w:r>
      <w:r>
        <w:rPr>
          <w:rFonts w:ascii="Times New Roman" w:hAnsi="Times New Roman" w:cs="Times New Roman"/>
          <w:sz w:val="28"/>
          <w:szCs w:val="28"/>
        </w:rPr>
        <w:t>. Det krävs två riksdagsbeslut med mellanliggande val för at</w:t>
      </w:r>
      <w:r w:rsidR="003B536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de ska kunna ändras.</w:t>
      </w:r>
    </w:p>
    <w:p w:rsidR="00D56692" w:rsidRDefault="00D56692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771" w:rsidRDefault="00D56692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Vid ändringar av dessa grundläggande rättigheter ska lagstiftaren ställa sig frågan om den föreslagna </w:t>
      </w:r>
      <w:r w:rsidR="003B5364">
        <w:rPr>
          <w:rFonts w:ascii="Times New Roman" w:hAnsi="Times New Roman" w:cs="Times New Roman"/>
          <w:sz w:val="28"/>
          <w:szCs w:val="28"/>
        </w:rPr>
        <w:t xml:space="preserve">bestämmelsen </w:t>
      </w:r>
      <w:r>
        <w:rPr>
          <w:rFonts w:ascii="Times New Roman" w:hAnsi="Times New Roman" w:cs="Times New Roman"/>
          <w:sz w:val="28"/>
          <w:szCs w:val="28"/>
        </w:rPr>
        <w:t xml:space="preserve">kommer åt problemet, därefter </w:t>
      </w:r>
      <w:r w:rsidR="003B5364">
        <w:rPr>
          <w:rFonts w:ascii="Times New Roman" w:hAnsi="Times New Roman" w:cs="Times New Roman"/>
          <w:sz w:val="28"/>
          <w:szCs w:val="28"/>
        </w:rPr>
        <w:t xml:space="preserve">undersöka </w:t>
      </w:r>
      <w:r>
        <w:rPr>
          <w:rFonts w:ascii="Times New Roman" w:hAnsi="Times New Roman" w:cs="Times New Roman"/>
          <w:sz w:val="28"/>
          <w:szCs w:val="28"/>
        </w:rPr>
        <w:t xml:space="preserve">om det kanske finns en mindre ingripande åtgärd och även </w:t>
      </w:r>
      <w:r w:rsidR="00962771">
        <w:rPr>
          <w:rFonts w:ascii="Times New Roman" w:hAnsi="Times New Roman" w:cs="Times New Roman"/>
          <w:sz w:val="28"/>
          <w:szCs w:val="28"/>
        </w:rPr>
        <w:t>värdera om åtgärden är godtagbar i ett demokratiskt samhälle och om vinsterna med åtgärden överväger det intrång den gör i en rättighet.</w:t>
      </w:r>
    </w:p>
    <w:p w:rsidR="00962771" w:rsidRDefault="00962771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692" w:rsidRDefault="00962771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Förbudet för innehav av barnpornografi som infördes 1999 innebar att den grundläggande principen om ett absolut förbud för censur och förhandsgranskning bröts. Det var ett stort steg</w:t>
      </w:r>
      <w:r w:rsidR="003B5364">
        <w:rPr>
          <w:rFonts w:ascii="Times New Roman" w:hAnsi="Times New Roman" w:cs="Times New Roman"/>
          <w:sz w:val="28"/>
          <w:szCs w:val="28"/>
        </w:rPr>
        <w:t xml:space="preserve"> och bröt en regel som i princip funnits sedan 1766. </w:t>
      </w:r>
    </w:p>
    <w:p w:rsidR="00962771" w:rsidRDefault="00962771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64" w:rsidRDefault="003B5364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tältet </w:t>
      </w:r>
      <w:proofErr w:type="spellStart"/>
      <w:r>
        <w:rPr>
          <w:rFonts w:ascii="Times New Roman" w:hAnsi="Times New Roman" w:cs="Times New Roman"/>
          <w:sz w:val="28"/>
          <w:szCs w:val="28"/>
        </w:rPr>
        <w:t>iAlmedalen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771">
        <w:rPr>
          <w:rFonts w:ascii="Times New Roman" w:hAnsi="Times New Roman" w:cs="Times New Roman"/>
          <w:sz w:val="28"/>
          <w:szCs w:val="28"/>
        </w:rPr>
        <w:t xml:space="preserve">hävdade jag att åtgärden </w:t>
      </w:r>
      <w:r>
        <w:rPr>
          <w:rFonts w:ascii="Times New Roman" w:hAnsi="Times New Roman" w:cs="Times New Roman"/>
          <w:sz w:val="28"/>
          <w:szCs w:val="28"/>
        </w:rPr>
        <w:t>gick för långt</w:t>
      </w:r>
      <w:r w:rsidR="00962771">
        <w:rPr>
          <w:rFonts w:ascii="Times New Roman" w:hAnsi="Times New Roman" w:cs="Times New Roman"/>
          <w:sz w:val="28"/>
          <w:szCs w:val="28"/>
        </w:rPr>
        <w:t xml:space="preserve">. De lagar och regler som fanns mot produktion och spridning av barnpornografi var enligt min uppfattning tillräckliga. Det </w:t>
      </w:r>
      <w:r>
        <w:rPr>
          <w:rFonts w:ascii="Times New Roman" w:hAnsi="Times New Roman" w:cs="Times New Roman"/>
          <w:sz w:val="28"/>
          <w:szCs w:val="28"/>
        </w:rPr>
        <w:t xml:space="preserve">var </w:t>
      </w:r>
      <w:r w:rsidR="00962771">
        <w:rPr>
          <w:rFonts w:ascii="Times New Roman" w:hAnsi="Times New Roman" w:cs="Times New Roman"/>
          <w:sz w:val="28"/>
          <w:szCs w:val="28"/>
        </w:rPr>
        <w:t>och förblir en fråga om resurser att nysta upp pedofilnäten. Visst behöver polisen tillgång till olika tvångsmedel för att kunna bedriva ett effektivt arbete</w:t>
      </w:r>
      <w:r>
        <w:rPr>
          <w:rFonts w:ascii="Times New Roman" w:hAnsi="Times New Roman" w:cs="Times New Roman"/>
          <w:sz w:val="28"/>
          <w:szCs w:val="28"/>
        </w:rPr>
        <w:t xml:space="preserve"> men om inga poliser arbetar med frågan blir lagarna verkningslösa</w:t>
      </w:r>
      <w:r w:rsidR="00962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364" w:rsidRDefault="003B5364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771" w:rsidRDefault="003B5364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962771">
        <w:rPr>
          <w:rFonts w:ascii="Times New Roman" w:hAnsi="Times New Roman" w:cs="Times New Roman"/>
          <w:sz w:val="28"/>
          <w:szCs w:val="28"/>
        </w:rPr>
        <w:t>annolikt innebär innehavsförbudet att vissa fall kan åtalas. Men den vinsten uppväger enligt mitt förmenade inte det undergrävande av förbudet mot censur som innehavsförbudet innebär.</w:t>
      </w:r>
    </w:p>
    <w:p w:rsidR="00962771" w:rsidRDefault="00962771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C8B" w:rsidRDefault="00FE0C8B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Jag vet inte om jag k</w:t>
      </w:r>
      <w:r w:rsidR="00962771">
        <w:rPr>
          <w:rFonts w:ascii="Times New Roman" w:hAnsi="Times New Roman" w:cs="Times New Roman"/>
          <w:sz w:val="28"/>
          <w:szCs w:val="28"/>
        </w:rPr>
        <w:t>anske uttryck</w:t>
      </w:r>
      <w:r>
        <w:rPr>
          <w:rFonts w:ascii="Times New Roman" w:hAnsi="Times New Roman" w:cs="Times New Roman"/>
          <w:sz w:val="28"/>
          <w:szCs w:val="28"/>
        </w:rPr>
        <w:t>t</w:t>
      </w:r>
      <w:r w:rsidR="00962771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ot</w:t>
      </w:r>
      <w:r w:rsidR="00962771">
        <w:rPr>
          <w:rFonts w:ascii="Times New Roman" w:hAnsi="Times New Roman" w:cs="Times New Roman"/>
          <w:sz w:val="28"/>
          <w:szCs w:val="28"/>
        </w:rPr>
        <w:t xml:space="preserve">ydligt eller </w:t>
      </w:r>
      <w:r>
        <w:rPr>
          <w:rFonts w:ascii="Times New Roman" w:hAnsi="Times New Roman" w:cs="Times New Roman"/>
          <w:sz w:val="28"/>
          <w:szCs w:val="28"/>
        </w:rPr>
        <w:t xml:space="preserve">om </w:t>
      </w:r>
      <w:r w:rsidR="00962771">
        <w:rPr>
          <w:rFonts w:ascii="Times New Roman" w:hAnsi="Times New Roman" w:cs="Times New Roman"/>
          <w:sz w:val="28"/>
          <w:szCs w:val="28"/>
        </w:rPr>
        <w:t xml:space="preserve">övriga i panelen </w:t>
      </w:r>
      <w:r>
        <w:rPr>
          <w:rFonts w:ascii="Times New Roman" w:hAnsi="Times New Roman" w:cs="Times New Roman"/>
          <w:sz w:val="28"/>
          <w:szCs w:val="28"/>
        </w:rPr>
        <w:t xml:space="preserve">var </w:t>
      </w:r>
      <w:r w:rsidR="00F9722B">
        <w:rPr>
          <w:rFonts w:ascii="Times New Roman" w:hAnsi="Times New Roman" w:cs="Times New Roman"/>
          <w:sz w:val="28"/>
          <w:szCs w:val="28"/>
        </w:rPr>
        <w:t xml:space="preserve">så överhettade att de inte vill höra. Men jag får </w:t>
      </w:r>
      <w:r>
        <w:rPr>
          <w:rFonts w:ascii="Times New Roman" w:hAnsi="Times New Roman" w:cs="Times New Roman"/>
          <w:sz w:val="28"/>
          <w:szCs w:val="28"/>
        </w:rPr>
        <w:t xml:space="preserve">bara </w:t>
      </w:r>
      <w:r w:rsidR="00F9722B">
        <w:rPr>
          <w:rFonts w:ascii="Times New Roman" w:hAnsi="Times New Roman" w:cs="Times New Roman"/>
          <w:sz w:val="28"/>
          <w:szCs w:val="28"/>
        </w:rPr>
        <w:t>mothugg</w:t>
      </w:r>
      <w:r>
        <w:rPr>
          <w:rFonts w:ascii="Times New Roman" w:hAnsi="Times New Roman" w:cs="Times New Roman"/>
          <w:sz w:val="28"/>
          <w:szCs w:val="28"/>
        </w:rPr>
        <w:t xml:space="preserve"> inga motargument</w:t>
      </w:r>
      <w:r w:rsidR="00F9722B">
        <w:rPr>
          <w:rFonts w:ascii="Times New Roman" w:hAnsi="Times New Roman" w:cs="Times New Roman"/>
          <w:sz w:val="28"/>
          <w:szCs w:val="28"/>
        </w:rPr>
        <w:t xml:space="preserve">. De </w:t>
      </w:r>
      <w:r>
        <w:rPr>
          <w:rFonts w:ascii="Times New Roman" w:hAnsi="Times New Roman" w:cs="Times New Roman"/>
          <w:sz w:val="28"/>
          <w:szCs w:val="28"/>
        </w:rPr>
        <w:t xml:space="preserve">var </w:t>
      </w:r>
      <w:r w:rsidR="00F9722B">
        <w:rPr>
          <w:rFonts w:ascii="Times New Roman" w:hAnsi="Times New Roman" w:cs="Times New Roman"/>
          <w:sz w:val="28"/>
          <w:szCs w:val="28"/>
        </w:rPr>
        <w:t xml:space="preserve">som att </w:t>
      </w:r>
      <w:r>
        <w:rPr>
          <w:rFonts w:ascii="Times New Roman" w:hAnsi="Times New Roman" w:cs="Times New Roman"/>
          <w:sz w:val="28"/>
          <w:szCs w:val="28"/>
        </w:rPr>
        <w:t xml:space="preserve">tala </w:t>
      </w:r>
      <w:r w:rsidR="00F9722B">
        <w:rPr>
          <w:rFonts w:ascii="Times New Roman" w:hAnsi="Times New Roman" w:cs="Times New Roman"/>
          <w:sz w:val="28"/>
          <w:szCs w:val="28"/>
        </w:rPr>
        <w:t>in i en dimbank</w:t>
      </w:r>
      <w:r>
        <w:rPr>
          <w:rFonts w:ascii="Times New Roman" w:hAnsi="Times New Roman" w:cs="Times New Roman"/>
          <w:sz w:val="28"/>
          <w:szCs w:val="28"/>
        </w:rPr>
        <w:t>, orden verkade bara försvinna.</w:t>
      </w:r>
    </w:p>
    <w:p w:rsidR="00F9722B" w:rsidRDefault="00FE0C8B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22B" w:rsidRDefault="00F9722B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Utöver hotet mot grundläggande rättigheter rymmer </w:t>
      </w:r>
      <w:r w:rsidR="00CA5E3E">
        <w:rPr>
          <w:rFonts w:ascii="Times New Roman" w:hAnsi="Times New Roman" w:cs="Times New Roman"/>
          <w:sz w:val="28"/>
          <w:szCs w:val="28"/>
        </w:rPr>
        <w:t>de åtgärder och förslag so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="00FE0C8B">
        <w:rPr>
          <w:rFonts w:ascii="Times New Roman" w:hAnsi="Times New Roman" w:cs="Times New Roman"/>
          <w:sz w:val="28"/>
          <w:szCs w:val="28"/>
        </w:rPr>
        <w:t xml:space="preserve">genomförts och föreslås </w:t>
      </w:r>
      <w:r>
        <w:rPr>
          <w:rFonts w:ascii="Times New Roman" w:hAnsi="Times New Roman" w:cs="Times New Roman"/>
          <w:sz w:val="28"/>
          <w:szCs w:val="28"/>
        </w:rPr>
        <w:t xml:space="preserve">allvarliga frågor </w:t>
      </w:r>
      <w:r w:rsidR="00FE0C8B">
        <w:rPr>
          <w:rFonts w:ascii="Times New Roman" w:hAnsi="Times New Roman" w:cs="Times New Roman"/>
          <w:sz w:val="28"/>
          <w:szCs w:val="28"/>
        </w:rPr>
        <w:t xml:space="preserve">om </w:t>
      </w:r>
      <w:r>
        <w:rPr>
          <w:rFonts w:ascii="Times New Roman" w:hAnsi="Times New Roman" w:cs="Times New Roman"/>
          <w:sz w:val="28"/>
          <w:szCs w:val="28"/>
        </w:rPr>
        <w:t>rättssäkerhet och personlig integritet.</w:t>
      </w:r>
    </w:p>
    <w:p w:rsidR="00F9722B" w:rsidRDefault="00F9722B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C8B" w:rsidRDefault="00F9722B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alla bör fundera över är hur långt vi är beredda att </w:t>
      </w:r>
      <w:r w:rsidR="00FE0C8B">
        <w:rPr>
          <w:rFonts w:ascii="Times New Roman" w:hAnsi="Times New Roman" w:cs="Times New Roman"/>
          <w:sz w:val="28"/>
          <w:szCs w:val="28"/>
        </w:rPr>
        <w:t xml:space="preserve">ge avkall på rättsäkerhet, integritet och yttrandefrihet när det gäller att </w:t>
      </w:r>
      <w:r>
        <w:rPr>
          <w:rFonts w:ascii="Times New Roman" w:hAnsi="Times New Roman" w:cs="Times New Roman"/>
          <w:sz w:val="28"/>
          <w:szCs w:val="28"/>
        </w:rPr>
        <w:t xml:space="preserve">bekämpa brott? Gränsen är inte </w:t>
      </w:r>
      <w:r w:rsidR="00FE0C8B">
        <w:rPr>
          <w:rFonts w:ascii="Times New Roman" w:hAnsi="Times New Roman" w:cs="Times New Roman"/>
          <w:sz w:val="28"/>
          <w:szCs w:val="28"/>
        </w:rPr>
        <w:t>huggen i stentavlor som någon burit ned från berget</w:t>
      </w:r>
      <w:r w:rsidR="00666017">
        <w:rPr>
          <w:rFonts w:ascii="Times New Roman" w:hAnsi="Times New Roman" w:cs="Times New Roman"/>
          <w:sz w:val="28"/>
          <w:szCs w:val="28"/>
        </w:rPr>
        <w:t xml:space="preserve">. Den </w:t>
      </w:r>
      <w:r w:rsidR="00FE0C8B">
        <w:rPr>
          <w:rFonts w:ascii="Times New Roman" w:hAnsi="Times New Roman" w:cs="Times New Roman"/>
          <w:sz w:val="28"/>
          <w:szCs w:val="28"/>
        </w:rPr>
        <w:t xml:space="preserve">förskjuts </w:t>
      </w:r>
      <w:r>
        <w:rPr>
          <w:rFonts w:ascii="Times New Roman" w:hAnsi="Times New Roman" w:cs="Times New Roman"/>
          <w:sz w:val="28"/>
          <w:szCs w:val="28"/>
        </w:rPr>
        <w:t xml:space="preserve">över tid </w:t>
      </w:r>
      <w:r w:rsidR="00666017">
        <w:rPr>
          <w:rFonts w:ascii="Times New Roman" w:hAnsi="Times New Roman" w:cs="Times New Roman"/>
          <w:sz w:val="28"/>
          <w:szCs w:val="28"/>
        </w:rPr>
        <w:t xml:space="preserve">i takt med samhällsklimatet </w:t>
      </w:r>
      <w:r>
        <w:rPr>
          <w:rFonts w:ascii="Times New Roman" w:hAnsi="Times New Roman" w:cs="Times New Roman"/>
          <w:sz w:val="28"/>
          <w:szCs w:val="28"/>
        </w:rPr>
        <w:t xml:space="preserve">precis som </w:t>
      </w:r>
      <w:r w:rsidR="00666017">
        <w:rPr>
          <w:rFonts w:ascii="Times New Roman" w:hAnsi="Times New Roman" w:cs="Times New Roman"/>
          <w:sz w:val="28"/>
          <w:szCs w:val="28"/>
        </w:rPr>
        <w:t xml:space="preserve">vad </w:t>
      </w:r>
      <w:r w:rsidR="00FE0C8B">
        <w:rPr>
          <w:rFonts w:ascii="Times New Roman" w:hAnsi="Times New Roman" w:cs="Times New Roman"/>
          <w:sz w:val="28"/>
          <w:szCs w:val="28"/>
        </w:rPr>
        <w:t>vi betraktar</w:t>
      </w:r>
      <w:r w:rsidR="00666017">
        <w:rPr>
          <w:rFonts w:ascii="Times New Roman" w:hAnsi="Times New Roman" w:cs="Times New Roman"/>
          <w:sz w:val="28"/>
          <w:szCs w:val="28"/>
        </w:rPr>
        <w:t xml:space="preserve"> som brott </w:t>
      </w:r>
      <w:r w:rsidR="00FE0C8B">
        <w:rPr>
          <w:rFonts w:ascii="Times New Roman" w:hAnsi="Times New Roman" w:cs="Times New Roman"/>
          <w:sz w:val="28"/>
          <w:szCs w:val="28"/>
        </w:rPr>
        <w:t>överhuvudtaget.</w:t>
      </w:r>
    </w:p>
    <w:p w:rsidR="00F9722B" w:rsidRDefault="00666017" w:rsidP="0031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39B" w:rsidRDefault="00F9722B" w:rsidP="00F9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Nils Funcke</w:t>
      </w:r>
      <w:r w:rsidR="004D5C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339B" w:rsidSect="00397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attachedTemplate r:id="rId1"/>
  <w:defaultTabStop w:val="1304"/>
  <w:hyphenationZone w:val="425"/>
  <w:characterSpacingControl w:val="doNotCompress"/>
  <w:compat/>
  <w:rsids>
    <w:rsidRoot w:val="0089198B"/>
    <w:rsid w:val="00034CB5"/>
    <w:rsid w:val="000830DE"/>
    <w:rsid w:val="00084372"/>
    <w:rsid w:val="000A13B6"/>
    <w:rsid w:val="000A38C9"/>
    <w:rsid w:val="000A4058"/>
    <w:rsid w:val="000A707F"/>
    <w:rsid w:val="001443BD"/>
    <w:rsid w:val="001D2A12"/>
    <w:rsid w:val="001F7129"/>
    <w:rsid w:val="00211272"/>
    <w:rsid w:val="002317E0"/>
    <w:rsid w:val="002543C4"/>
    <w:rsid w:val="00257C7D"/>
    <w:rsid w:val="002A455F"/>
    <w:rsid w:val="002B592A"/>
    <w:rsid w:val="00300A84"/>
    <w:rsid w:val="003126FC"/>
    <w:rsid w:val="0031313A"/>
    <w:rsid w:val="0034436D"/>
    <w:rsid w:val="00344677"/>
    <w:rsid w:val="00346C87"/>
    <w:rsid w:val="00360D79"/>
    <w:rsid w:val="0037575F"/>
    <w:rsid w:val="00381A31"/>
    <w:rsid w:val="003973D0"/>
    <w:rsid w:val="003A53F2"/>
    <w:rsid w:val="003B5364"/>
    <w:rsid w:val="003F0D48"/>
    <w:rsid w:val="00416C7C"/>
    <w:rsid w:val="004329ED"/>
    <w:rsid w:val="0043339B"/>
    <w:rsid w:val="00444939"/>
    <w:rsid w:val="0047238C"/>
    <w:rsid w:val="00484497"/>
    <w:rsid w:val="00495292"/>
    <w:rsid w:val="004B1D20"/>
    <w:rsid w:val="004D1939"/>
    <w:rsid w:val="004D2B27"/>
    <w:rsid w:val="004D5CE9"/>
    <w:rsid w:val="004E124E"/>
    <w:rsid w:val="00501033"/>
    <w:rsid w:val="0052414E"/>
    <w:rsid w:val="00557D29"/>
    <w:rsid w:val="00563C72"/>
    <w:rsid w:val="00571CA6"/>
    <w:rsid w:val="005B037F"/>
    <w:rsid w:val="005D2DF5"/>
    <w:rsid w:val="00601C2F"/>
    <w:rsid w:val="00631FE9"/>
    <w:rsid w:val="0064558D"/>
    <w:rsid w:val="00666017"/>
    <w:rsid w:val="006B3A92"/>
    <w:rsid w:val="006C347E"/>
    <w:rsid w:val="006F75F7"/>
    <w:rsid w:val="00730198"/>
    <w:rsid w:val="00763311"/>
    <w:rsid w:val="00792F9E"/>
    <w:rsid w:val="007B5B8F"/>
    <w:rsid w:val="007D7D4E"/>
    <w:rsid w:val="007E4EA9"/>
    <w:rsid w:val="00814237"/>
    <w:rsid w:val="008270A9"/>
    <w:rsid w:val="00840160"/>
    <w:rsid w:val="0089198B"/>
    <w:rsid w:val="008A1D21"/>
    <w:rsid w:val="008A6648"/>
    <w:rsid w:val="008B3029"/>
    <w:rsid w:val="008B4502"/>
    <w:rsid w:val="008B7C01"/>
    <w:rsid w:val="008E45BD"/>
    <w:rsid w:val="008E4A24"/>
    <w:rsid w:val="00911CE4"/>
    <w:rsid w:val="00920FB7"/>
    <w:rsid w:val="00932CB4"/>
    <w:rsid w:val="00952842"/>
    <w:rsid w:val="00962771"/>
    <w:rsid w:val="0097109E"/>
    <w:rsid w:val="00972AAC"/>
    <w:rsid w:val="00982A59"/>
    <w:rsid w:val="00983756"/>
    <w:rsid w:val="009B0644"/>
    <w:rsid w:val="00A75080"/>
    <w:rsid w:val="00AB64E9"/>
    <w:rsid w:val="00AD2C05"/>
    <w:rsid w:val="00AE755F"/>
    <w:rsid w:val="00AF5C58"/>
    <w:rsid w:val="00B000C8"/>
    <w:rsid w:val="00B02E33"/>
    <w:rsid w:val="00B16D4D"/>
    <w:rsid w:val="00B46F29"/>
    <w:rsid w:val="00B6092F"/>
    <w:rsid w:val="00B80606"/>
    <w:rsid w:val="00B927DE"/>
    <w:rsid w:val="00BA1D7C"/>
    <w:rsid w:val="00BA21A5"/>
    <w:rsid w:val="00BB6BC4"/>
    <w:rsid w:val="00BC203B"/>
    <w:rsid w:val="00BC4B38"/>
    <w:rsid w:val="00BF623E"/>
    <w:rsid w:val="00C31E66"/>
    <w:rsid w:val="00C6421E"/>
    <w:rsid w:val="00C9742D"/>
    <w:rsid w:val="00CA5E3E"/>
    <w:rsid w:val="00CE2EDF"/>
    <w:rsid w:val="00CE6582"/>
    <w:rsid w:val="00D14144"/>
    <w:rsid w:val="00D217E7"/>
    <w:rsid w:val="00D25C8C"/>
    <w:rsid w:val="00D461C5"/>
    <w:rsid w:val="00D56692"/>
    <w:rsid w:val="00D71512"/>
    <w:rsid w:val="00D959EB"/>
    <w:rsid w:val="00DD7CBD"/>
    <w:rsid w:val="00DE18DA"/>
    <w:rsid w:val="00DF4439"/>
    <w:rsid w:val="00E75EBE"/>
    <w:rsid w:val="00EB2ABA"/>
    <w:rsid w:val="00F26DCD"/>
    <w:rsid w:val="00F33151"/>
    <w:rsid w:val="00F533B3"/>
    <w:rsid w:val="00F615D0"/>
    <w:rsid w:val="00F67B81"/>
    <w:rsid w:val="00F9722B"/>
    <w:rsid w:val="00FB190B"/>
    <w:rsid w:val="00FB6862"/>
    <w:rsid w:val="00FD27FB"/>
    <w:rsid w:val="00FE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D0"/>
  </w:style>
  <w:style w:type="paragraph" w:styleId="Rubrik1">
    <w:name w:val="heading 1"/>
    <w:basedOn w:val="Normal"/>
    <w:next w:val="Normal"/>
    <w:link w:val="Rubrik1Char"/>
    <w:uiPriority w:val="9"/>
    <w:qFormat/>
    <w:rsid w:val="00BC4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4B3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742D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742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%20Funcke\Desktop\B&#246;rja%20h&#228;r.dotx" TargetMode="External"/></Relationships>
</file>

<file path=word/theme/theme1.xml><?xml version="1.0" encoding="utf-8"?>
<a:theme xmlns:a="http://schemas.openxmlformats.org/drawingml/2006/main" name="Office-tema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Börja här</Template>
  <TotalTime>7</TotalTime>
  <Pages>2</Pages>
  <Words>600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Funcke</dc:creator>
  <cp:lastModifiedBy>Nils Funcke</cp:lastModifiedBy>
  <cp:revision>2</cp:revision>
  <dcterms:created xsi:type="dcterms:W3CDTF">2012-07-04T10:45:00Z</dcterms:created>
  <dcterms:modified xsi:type="dcterms:W3CDTF">2012-07-04T10:45:00Z</dcterms:modified>
</cp:coreProperties>
</file>